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A9553" w14:textId="185A87C6" w:rsidR="00F10773" w:rsidRPr="006C4E0E" w:rsidRDefault="00F10773" w:rsidP="00F10773">
      <w:pPr>
        <w:jc w:val="center"/>
        <w:rPr>
          <w:rFonts w:ascii="Arial" w:hAnsi="Arial" w:cs="Arial"/>
          <w:b/>
          <w:bCs/>
          <w:sz w:val="28"/>
          <w:szCs w:val="28"/>
        </w:rPr>
      </w:pPr>
      <w:r w:rsidRPr="006C4E0E">
        <w:rPr>
          <w:rFonts w:ascii="Arial" w:hAnsi="Arial" w:cs="Arial"/>
          <w:b/>
          <w:bCs/>
          <w:sz w:val="28"/>
          <w:szCs w:val="28"/>
        </w:rPr>
        <w:t>CESD Conference Registration Form for 2021</w:t>
      </w:r>
    </w:p>
    <w:p w14:paraId="64177C50" w14:textId="6A56D6F6" w:rsidR="00F10773" w:rsidRPr="006C4E0E" w:rsidRDefault="00F10773" w:rsidP="00F10773">
      <w:pPr>
        <w:jc w:val="center"/>
        <w:rPr>
          <w:rFonts w:ascii="Arial" w:hAnsi="Arial" w:cs="Arial"/>
          <w:sz w:val="22"/>
          <w:szCs w:val="22"/>
        </w:rPr>
      </w:pPr>
      <w:r w:rsidRPr="006C4E0E">
        <w:rPr>
          <w:rFonts w:ascii="Arial" w:hAnsi="Arial" w:cs="Arial"/>
          <w:sz w:val="22"/>
          <w:szCs w:val="22"/>
        </w:rPr>
        <w:t xml:space="preserve">Please </w:t>
      </w:r>
      <w:r w:rsidR="00C8172D">
        <w:rPr>
          <w:rFonts w:ascii="Arial" w:hAnsi="Arial" w:cs="Arial"/>
          <w:sz w:val="22"/>
          <w:szCs w:val="22"/>
        </w:rPr>
        <w:t>return</w:t>
      </w:r>
      <w:r w:rsidRPr="006C4E0E">
        <w:rPr>
          <w:rFonts w:ascii="Arial" w:hAnsi="Arial" w:cs="Arial"/>
          <w:sz w:val="22"/>
          <w:szCs w:val="22"/>
        </w:rPr>
        <w:t xml:space="preserve"> </w:t>
      </w:r>
      <w:r w:rsidR="00C8172D">
        <w:rPr>
          <w:rFonts w:ascii="Arial" w:hAnsi="Arial" w:cs="Arial"/>
          <w:sz w:val="22"/>
          <w:szCs w:val="22"/>
        </w:rPr>
        <w:t xml:space="preserve">page 1 of this </w:t>
      </w:r>
      <w:r w:rsidRPr="006C4E0E">
        <w:rPr>
          <w:rFonts w:ascii="Arial" w:hAnsi="Arial" w:cs="Arial"/>
          <w:sz w:val="22"/>
          <w:szCs w:val="22"/>
        </w:rPr>
        <w:t>form for each Conference Registrant</w:t>
      </w:r>
    </w:p>
    <w:p w14:paraId="151ABC67" w14:textId="77777777" w:rsidR="00F10773" w:rsidRPr="006C4E0E" w:rsidRDefault="00F10773" w:rsidP="00F10773">
      <w:pPr>
        <w:jc w:val="center"/>
        <w:rPr>
          <w:rFonts w:ascii="Arial" w:hAnsi="Arial" w:cs="Arial"/>
        </w:rPr>
      </w:pPr>
    </w:p>
    <w:p w14:paraId="370F5C15" w14:textId="501B8D62" w:rsidR="00F10773" w:rsidRPr="001D50C6" w:rsidRDefault="00F10773" w:rsidP="00F10773">
      <w:pPr>
        <w:jc w:val="center"/>
        <w:rPr>
          <w:rFonts w:ascii="Arial" w:hAnsi="Arial" w:cs="Arial"/>
          <w:b/>
          <w:bCs/>
        </w:rPr>
      </w:pPr>
      <w:r w:rsidRPr="001D50C6">
        <w:rPr>
          <w:rFonts w:ascii="Arial" w:hAnsi="Arial" w:cs="Arial"/>
          <w:b/>
          <w:bCs/>
        </w:rPr>
        <w:t xml:space="preserve">20th Annual Texas Dyslexia Conference </w:t>
      </w:r>
      <w:r w:rsidR="00834747">
        <w:rPr>
          <w:rFonts w:ascii="Arial" w:hAnsi="Arial" w:cs="Arial"/>
          <w:b/>
          <w:bCs/>
        </w:rPr>
        <w:t xml:space="preserve">  </w:t>
      </w:r>
      <w:r w:rsidRPr="001D50C6">
        <w:rPr>
          <w:rFonts w:ascii="Arial" w:hAnsi="Arial" w:cs="Arial"/>
          <w:b/>
          <w:bCs/>
        </w:rPr>
        <w:t xml:space="preserve">* </w:t>
      </w:r>
      <w:r w:rsidR="00834747">
        <w:rPr>
          <w:rFonts w:ascii="Arial" w:hAnsi="Arial" w:cs="Arial"/>
          <w:b/>
          <w:bCs/>
        </w:rPr>
        <w:t xml:space="preserve">  </w:t>
      </w:r>
      <w:r w:rsidRPr="001D50C6">
        <w:rPr>
          <w:rFonts w:ascii="Arial" w:hAnsi="Arial" w:cs="Arial"/>
          <w:b/>
          <w:bCs/>
        </w:rPr>
        <w:t>25th Annual Southwest §504 Conference</w:t>
      </w:r>
    </w:p>
    <w:p w14:paraId="634C5DAE" w14:textId="037925AF" w:rsidR="00F10773" w:rsidRPr="006C4E0E" w:rsidRDefault="00F10773" w:rsidP="00F10773">
      <w:pPr>
        <w:jc w:val="center"/>
        <w:rPr>
          <w:rFonts w:ascii="Arial" w:hAnsi="Arial" w:cs="Arial"/>
          <w:sz w:val="22"/>
          <w:szCs w:val="22"/>
        </w:rPr>
      </w:pPr>
      <w:r w:rsidRPr="006C4E0E">
        <w:rPr>
          <w:rFonts w:ascii="Arial" w:hAnsi="Arial" w:cs="Arial"/>
          <w:sz w:val="22"/>
          <w:szCs w:val="22"/>
        </w:rPr>
        <w:t xml:space="preserve">For </w:t>
      </w:r>
      <w:r w:rsidR="00834747">
        <w:rPr>
          <w:rFonts w:ascii="Arial" w:hAnsi="Arial" w:cs="Arial"/>
          <w:sz w:val="22"/>
          <w:szCs w:val="22"/>
        </w:rPr>
        <w:t>E</w:t>
      </w:r>
      <w:r w:rsidRPr="006C4E0E">
        <w:rPr>
          <w:rFonts w:ascii="Arial" w:hAnsi="Arial" w:cs="Arial"/>
          <w:sz w:val="22"/>
          <w:szCs w:val="22"/>
        </w:rPr>
        <w:t xml:space="preserve">ach Conference </w:t>
      </w:r>
      <w:r w:rsidR="00834747">
        <w:rPr>
          <w:rFonts w:ascii="Arial" w:hAnsi="Arial" w:cs="Arial"/>
          <w:sz w:val="22"/>
          <w:szCs w:val="22"/>
        </w:rPr>
        <w:t>Y</w:t>
      </w:r>
      <w:r w:rsidRPr="006C4E0E">
        <w:rPr>
          <w:rFonts w:ascii="Arial" w:hAnsi="Arial" w:cs="Arial"/>
          <w:sz w:val="22"/>
          <w:szCs w:val="22"/>
        </w:rPr>
        <w:t xml:space="preserve">ou </w:t>
      </w:r>
      <w:r w:rsidR="00834747">
        <w:rPr>
          <w:rFonts w:ascii="Arial" w:hAnsi="Arial" w:cs="Arial"/>
          <w:sz w:val="22"/>
          <w:szCs w:val="22"/>
        </w:rPr>
        <w:t>C</w:t>
      </w:r>
      <w:r w:rsidRPr="006C4E0E">
        <w:rPr>
          <w:rFonts w:ascii="Arial" w:hAnsi="Arial" w:cs="Arial"/>
          <w:sz w:val="22"/>
          <w:szCs w:val="22"/>
        </w:rPr>
        <w:t>hoose to Attend:</w:t>
      </w:r>
    </w:p>
    <w:p w14:paraId="6485B5EE" w14:textId="73A32B93" w:rsidR="00FB2E81" w:rsidRPr="006C4E0E" w:rsidRDefault="00F10773" w:rsidP="00F10773">
      <w:pPr>
        <w:jc w:val="center"/>
        <w:rPr>
          <w:rFonts w:ascii="Arial" w:hAnsi="Arial" w:cs="Arial"/>
          <w:sz w:val="22"/>
          <w:szCs w:val="22"/>
        </w:rPr>
      </w:pPr>
      <w:r w:rsidRPr="006C4E0E">
        <w:rPr>
          <w:rFonts w:ascii="Arial" w:hAnsi="Arial" w:cs="Arial"/>
          <w:sz w:val="22"/>
          <w:szCs w:val="22"/>
        </w:rPr>
        <w:t xml:space="preserve">In-Person at </w:t>
      </w:r>
      <w:r w:rsidR="001D50C6">
        <w:rPr>
          <w:rFonts w:ascii="Arial" w:hAnsi="Arial" w:cs="Arial"/>
          <w:sz w:val="22"/>
          <w:szCs w:val="22"/>
        </w:rPr>
        <w:t>t</w:t>
      </w:r>
      <w:r w:rsidRPr="006C4E0E">
        <w:rPr>
          <w:rFonts w:ascii="Arial" w:hAnsi="Arial" w:cs="Arial"/>
          <w:sz w:val="22"/>
          <w:szCs w:val="22"/>
        </w:rPr>
        <w:t xml:space="preserve">he Kalahari Resort in Round Rock, </w:t>
      </w:r>
      <w:proofErr w:type="gramStart"/>
      <w:r w:rsidRPr="006C4E0E">
        <w:rPr>
          <w:rFonts w:ascii="Arial" w:hAnsi="Arial" w:cs="Arial"/>
          <w:sz w:val="22"/>
          <w:szCs w:val="22"/>
        </w:rPr>
        <w:t>T</w:t>
      </w:r>
      <w:r w:rsidR="00EA4FD4">
        <w:rPr>
          <w:rFonts w:ascii="Arial" w:hAnsi="Arial" w:cs="Arial"/>
          <w:sz w:val="22"/>
          <w:szCs w:val="22"/>
        </w:rPr>
        <w:t>exas</w:t>
      </w:r>
      <w:r w:rsidRPr="006C4E0E">
        <w:rPr>
          <w:rFonts w:ascii="Arial" w:hAnsi="Arial" w:cs="Arial"/>
          <w:sz w:val="22"/>
          <w:szCs w:val="22"/>
        </w:rPr>
        <w:t xml:space="preserve">  -</w:t>
      </w:r>
      <w:proofErr w:type="gramEnd"/>
      <w:r w:rsidRPr="006C4E0E">
        <w:rPr>
          <w:rFonts w:ascii="Arial" w:hAnsi="Arial" w:cs="Arial"/>
          <w:sz w:val="22"/>
          <w:szCs w:val="22"/>
        </w:rPr>
        <w:t xml:space="preserve">OR-  </w:t>
      </w:r>
      <w:r w:rsidR="00B15F6A" w:rsidRPr="006C4E0E">
        <w:rPr>
          <w:rFonts w:ascii="Arial" w:hAnsi="Arial" w:cs="Arial"/>
          <w:sz w:val="22"/>
          <w:szCs w:val="22"/>
        </w:rPr>
        <w:t xml:space="preserve">Virtually </w:t>
      </w:r>
      <w:r w:rsidRPr="006C4E0E">
        <w:rPr>
          <w:rFonts w:ascii="Arial" w:hAnsi="Arial" w:cs="Arial"/>
          <w:sz w:val="22"/>
          <w:szCs w:val="22"/>
        </w:rPr>
        <w:t xml:space="preserve">Via the Web </w:t>
      </w:r>
    </w:p>
    <w:p w14:paraId="6A561572" w14:textId="0381B259" w:rsidR="00F10773" w:rsidRPr="006C4E0E" w:rsidRDefault="00F10773" w:rsidP="00F10773">
      <w:pPr>
        <w:jc w:val="center"/>
        <w:rPr>
          <w:rFonts w:ascii="Arial" w:hAnsi="Arial" w:cs="Arial"/>
        </w:rPr>
      </w:pPr>
    </w:p>
    <w:tbl>
      <w:tblPr>
        <w:tblStyle w:val="TableGrid"/>
        <w:tblW w:w="0" w:type="auto"/>
        <w:tblLook w:val="04A0" w:firstRow="1" w:lastRow="0" w:firstColumn="1" w:lastColumn="0" w:noHBand="0" w:noVBand="1"/>
      </w:tblPr>
      <w:tblGrid>
        <w:gridCol w:w="10705"/>
      </w:tblGrid>
      <w:tr w:rsidR="00F10773" w:rsidRPr="006C4E0E" w14:paraId="521B979E" w14:textId="77777777" w:rsidTr="00EA4FD4">
        <w:tc>
          <w:tcPr>
            <w:tcW w:w="10705" w:type="dxa"/>
          </w:tcPr>
          <w:p w14:paraId="5A92F05A" w14:textId="202D94B3" w:rsidR="00F10773" w:rsidRPr="006C4E0E" w:rsidRDefault="00F10773" w:rsidP="00B15F6A">
            <w:pPr>
              <w:rPr>
                <w:rFonts w:ascii="Arial" w:hAnsi="Arial" w:cs="Arial"/>
              </w:rPr>
            </w:pPr>
            <w:r w:rsidRPr="006C4E0E">
              <w:rPr>
                <w:rFonts w:ascii="Arial" w:hAnsi="Arial" w:cs="Arial"/>
              </w:rPr>
              <w:t xml:space="preserve">Name: </w:t>
            </w:r>
          </w:p>
        </w:tc>
      </w:tr>
      <w:tr w:rsidR="00F10773" w:rsidRPr="006C4E0E" w14:paraId="30B45282" w14:textId="77777777" w:rsidTr="00EA4FD4">
        <w:tc>
          <w:tcPr>
            <w:tcW w:w="10705" w:type="dxa"/>
          </w:tcPr>
          <w:p w14:paraId="63B1A282" w14:textId="2255ADF5" w:rsidR="00F10773" w:rsidRPr="006C4E0E" w:rsidRDefault="00F10773" w:rsidP="00B15F6A">
            <w:pPr>
              <w:rPr>
                <w:rFonts w:ascii="Arial" w:hAnsi="Arial" w:cs="Arial"/>
              </w:rPr>
            </w:pPr>
            <w:r w:rsidRPr="006C4E0E">
              <w:rPr>
                <w:rFonts w:ascii="Arial" w:hAnsi="Arial" w:cs="Arial"/>
              </w:rPr>
              <w:t xml:space="preserve">Title:                                                                  </w:t>
            </w:r>
            <w:r w:rsidR="00B15F6A" w:rsidRPr="006C4E0E">
              <w:rPr>
                <w:rFonts w:ascii="Arial" w:hAnsi="Arial" w:cs="Arial"/>
              </w:rPr>
              <w:t xml:space="preserve">   </w:t>
            </w:r>
            <w:r w:rsidRPr="006C4E0E">
              <w:rPr>
                <w:rFonts w:ascii="Arial" w:hAnsi="Arial" w:cs="Arial"/>
              </w:rPr>
              <w:t>School/</w:t>
            </w:r>
            <w:r w:rsidR="00B15F6A" w:rsidRPr="006C4E0E">
              <w:rPr>
                <w:rFonts w:ascii="Arial" w:hAnsi="Arial" w:cs="Arial"/>
              </w:rPr>
              <w:t>District:</w:t>
            </w:r>
          </w:p>
        </w:tc>
      </w:tr>
      <w:tr w:rsidR="00F10773" w:rsidRPr="006C4E0E" w14:paraId="3D7A9ED7" w14:textId="77777777" w:rsidTr="00EA4FD4">
        <w:tc>
          <w:tcPr>
            <w:tcW w:w="10705" w:type="dxa"/>
          </w:tcPr>
          <w:p w14:paraId="4CD5B481" w14:textId="7F8387AF" w:rsidR="00F10773" w:rsidRPr="006C4E0E" w:rsidRDefault="00F10773" w:rsidP="00B15F6A">
            <w:pPr>
              <w:rPr>
                <w:rFonts w:ascii="Arial" w:hAnsi="Arial" w:cs="Arial"/>
              </w:rPr>
            </w:pPr>
            <w:r w:rsidRPr="006C4E0E">
              <w:rPr>
                <w:rFonts w:ascii="Arial" w:hAnsi="Arial" w:cs="Arial"/>
              </w:rPr>
              <w:t>Address:</w:t>
            </w:r>
          </w:p>
        </w:tc>
      </w:tr>
      <w:tr w:rsidR="00B15F6A" w:rsidRPr="006C4E0E" w14:paraId="3CD579F7" w14:textId="77777777" w:rsidTr="00EA4FD4">
        <w:tc>
          <w:tcPr>
            <w:tcW w:w="10705" w:type="dxa"/>
          </w:tcPr>
          <w:p w14:paraId="5A3BA27D" w14:textId="355E2D74" w:rsidR="00B15F6A" w:rsidRPr="006C4E0E" w:rsidRDefault="00B15F6A" w:rsidP="00B15F6A">
            <w:pPr>
              <w:rPr>
                <w:rFonts w:ascii="Arial" w:hAnsi="Arial" w:cs="Arial"/>
              </w:rPr>
            </w:pPr>
            <w:r w:rsidRPr="006C4E0E">
              <w:rPr>
                <w:rFonts w:ascii="Arial" w:hAnsi="Arial" w:cs="Arial"/>
              </w:rPr>
              <w:t>City, State, Zip Code</w:t>
            </w:r>
            <w:r w:rsidR="001D50C6">
              <w:rPr>
                <w:rFonts w:ascii="Arial" w:hAnsi="Arial" w:cs="Arial"/>
              </w:rPr>
              <w:t>:</w:t>
            </w:r>
            <w:r w:rsidRPr="006C4E0E">
              <w:rPr>
                <w:rFonts w:ascii="Arial" w:hAnsi="Arial" w:cs="Arial"/>
              </w:rPr>
              <w:t xml:space="preserve">                                                                     </w:t>
            </w:r>
          </w:p>
        </w:tc>
      </w:tr>
      <w:tr w:rsidR="00B15F6A" w:rsidRPr="006C4E0E" w14:paraId="4EA334D8" w14:textId="77777777" w:rsidTr="00EA4FD4">
        <w:tc>
          <w:tcPr>
            <w:tcW w:w="10705" w:type="dxa"/>
          </w:tcPr>
          <w:p w14:paraId="06A04C7E" w14:textId="78260826" w:rsidR="00B15F6A" w:rsidRPr="006C4E0E" w:rsidRDefault="00B15F6A" w:rsidP="00F10773">
            <w:pPr>
              <w:rPr>
                <w:rFonts w:ascii="Arial" w:hAnsi="Arial" w:cs="Arial"/>
              </w:rPr>
            </w:pPr>
            <w:r w:rsidRPr="006C4E0E">
              <w:rPr>
                <w:rFonts w:ascii="Arial" w:hAnsi="Arial" w:cs="Arial"/>
              </w:rPr>
              <w:t>Cell Phone:                                           Email:</w:t>
            </w:r>
          </w:p>
        </w:tc>
      </w:tr>
    </w:tbl>
    <w:p w14:paraId="2511F729" w14:textId="77777777" w:rsidR="001D50C6" w:rsidRDefault="001D50C6" w:rsidP="00F10773">
      <w:pPr>
        <w:jc w:val="center"/>
        <w:rPr>
          <w:rFonts w:ascii="Arial" w:hAnsi="Arial" w:cs="Arial"/>
          <w:b/>
          <w:bCs/>
          <w:sz w:val="28"/>
          <w:szCs w:val="28"/>
        </w:rPr>
      </w:pPr>
    </w:p>
    <w:p w14:paraId="1C2E2773" w14:textId="643E19CF" w:rsidR="00B15F6A" w:rsidRDefault="00B15F6A" w:rsidP="00F10773">
      <w:pPr>
        <w:jc w:val="center"/>
        <w:rPr>
          <w:rFonts w:ascii="Arial" w:hAnsi="Arial" w:cs="Arial"/>
          <w:b/>
          <w:bCs/>
          <w:sz w:val="28"/>
          <w:szCs w:val="28"/>
        </w:rPr>
      </w:pPr>
      <w:r w:rsidRPr="00A03420">
        <w:rPr>
          <w:rFonts w:ascii="Arial" w:hAnsi="Arial" w:cs="Arial"/>
          <w:b/>
          <w:bCs/>
          <w:sz w:val="28"/>
          <w:szCs w:val="28"/>
        </w:rPr>
        <w:t>Which Conferences will you be attending?</w:t>
      </w:r>
    </w:p>
    <w:p w14:paraId="3D70F624" w14:textId="77777777" w:rsidR="001D50C6" w:rsidRPr="00A03420" w:rsidRDefault="001D50C6" w:rsidP="00F10773">
      <w:pPr>
        <w:jc w:val="center"/>
        <w:rPr>
          <w:rFonts w:ascii="Arial" w:hAnsi="Arial" w:cs="Arial"/>
          <w:b/>
          <w:bCs/>
          <w:sz w:val="28"/>
          <w:szCs w:val="28"/>
        </w:rPr>
      </w:pPr>
    </w:p>
    <w:p w14:paraId="36ED2DF2" w14:textId="77777777" w:rsidR="00B15F6A" w:rsidRPr="00A03420" w:rsidRDefault="00B15F6A" w:rsidP="001D50C6">
      <w:pPr>
        <w:shd w:val="clear" w:color="auto" w:fill="D9D9D9" w:themeFill="background1" w:themeFillShade="D9"/>
        <w:rPr>
          <w:rFonts w:ascii="Arial" w:hAnsi="Arial" w:cs="Arial"/>
        </w:rPr>
      </w:pPr>
    </w:p>
    <w:p w14:paraId="2C6E5347" w14:textId="77777777" w:rsidR="001D50C6" w:rsidRDefault="001D50C6" w:rsidP="008E03F4">
      <w:pPr>
        <w:tabs>
          <w:tab w:val="left" w:pos="7380"/>
        </w:tabs>
        <w:rPr>
          <w:rFonts w:ascii="Arial" w:hAnsi="Arial" w:cs="Arial"/>
          <w:b/>
          <w:bCs/>
          <w:sz w:val="22"/>
          <w:szCs w:val="22"/>
        </w:rPr>
      </w:pPr>
    </w:p>
    <w:p w14:paraId="5F9957F0" w14:textId="54D28CBF" w:rsidR="006C4E0E" w:rsidRDefault="00B15F6A" w:rsidP="008E03F4">
      <w:pPr>
        <w:tabs>
          <w:tab w:val="left" w:pos="7380"/>
        </w:tabs>
        <w:rPr>
          <w:rFonts w:ascii="Arial" w:hAnsi="Arial" w:cs="Arial"/>
          <w:sz w:val="22"/>
          <w:szCs w:val="22"/>
        </w:rPr>
      </w:pPr>
      <w:r w:rsidRPr="006C4E0E">
        <w:rPr>
          <w:rFonts w:ascii="Arial" w:hAnsi="Arial" w:cs="Arial"/>
          <w:b/>
          <w:bCs/>
          <w:sz w:val="22"/>
          <w:szCs w:val="22"/>
        </w:rPr>
        <w:t>20th Annual Texas Dyslexia Conference,</w:t>
      </w:r>
      <w:r w:rsidRPr="006C4E0E">
        <w:rPr>
          <w:rFonts w:ascii="Arial" w:hAnsi="Arial" w:cs="Arial"/>
          <w:sz w:val="22"/>
          <w:szCs w:val="22"/>
        </w:rPr>
        <w:t xml:space="preserve"> </w:t>
      </w:r>
      <w:r w:rsidRPr="006C4E0E">
        <w:rPr>
          <w:rFonts w:ascii="Arial" w:hAnsi="Arial" w:cs="Arial"/>
          <w:b/>
          <w:bCs/>
          <w:sz w:val="22"/>
          <w:szCs w:val="22"/>
        </w:rPr>
        <w:t>In-Person,</w:t>
      </w:r>
      <w:r w:rsidRPr="006C4E0E">
        <w:rPr>
          <w:rFonts w:ascii="Arial" w:hAnsi="Arial" w:cs="Arial"/>
          <w:sz w:val="22"/>
          <w:szCs w:val="22"/>
        </w:rPr>
        <w:t xml:space="preserve"> Octob</w:t>
      </w:r>
      <w:r w:rsidR="006C4E0E">
        <w:rPr>
          <w:rFonts w:ascii="Arial" w:hAnsi="Arial" w:cs="Arial"/>
          <w:sz w:val="22"/>
          <w:szCs w:val="22"/>
        </w:rPr>
        <w:t xml:space="preserve">er </w:t>
      </w:r>
      <w:r w:rsidRPr="006C4E0E">
        <w:rPr>
          <w:rFonts w:ascii="Arial" w:hAnsi="Arial" w:cs="Arial"/>
          <w:sz w:val="22"/>
          <w:szCs w:val="22"/>
        </w:rPr>
        <w:t>25-26, 2021</w:t>
      </w:r>
      <w:r w:rsidR="008E03F4" w:rsidRPr="006C4E0E">
        <w:rPr>
          <w:rFonts w:ascii="Arial" w:hAnsi="Arial" w:cs="Arial"/>
          <w:sz w:val="22"/>
          <w:szCs w:val="22"/>
        </w:rPr>
        <w:t>:</w:t>
      </w:r>
      <w:r w:rsidR="008E03F4" w:rsidRPr="006C4E0E">
        <w:rPr>
          <w:rFonts w:ascii="Arial" w:hAnsi="Arial" w:cs="Arial"/>
          <w:sz w:val="22"/>
          <w:szCs w:val="22"/>
        </w:rPr>
        <w:tab/>
      </w:r>
    </w:p>
    <w:p w14:paraId="35EA5440" w14:textId="2B604CD1" w:rsidR="00B15F6A" w:rsidRPr="006C4E0E" w:rsidRDefault="006C4E0E" w:rsidP="006C4E0E">
      <w:pPr>
        <w:tabs>
          <w:tab w:val="left" w:pos="7020"/>
        </w:tabs>
        <w:rPr>
          <w:rFonts w:ascii="Arial" w:hAnsi="Arial" w:cs="Arial"/>
          <w:sz w:val="22"/>
          <w:szCs w:val="22"/>
        </w:rPr>
      </w:pPr>
      <w:r>
        <w:rPr>
          <w:rFonts w:ascii="Segoe UI Symbol" w:hAnsi="Segoe UI Symbol" w:cs="Segoe UI Symbol"/>
          <w:sz w:val="22"/>
          <w:szCs w:val="22"/>
        </w:rPr>
        <w:tab/>
      </w:r>
      <w:r w:rsidR="008E03F4" w:rsidRPr="006C4E0E">
        <w:rPr>
          <w:rFonts w:ascii="Segoe UI Symbol" w:hAnsi="Segoe UI Symbol" w:cs="Segoe UI Symbol"/>
          <w:sz w:val="22"/>
          <w:szCs w:val="22"/>
        </w:rPr>
        <w:t>❍</w:t>
      </w:r>
      <w:r w:rsidR="008E03F4" w:rsidRPr="006C4E0E">
        <w:rPr>
          <w:rFonts w:ascii="Arial" w:hAnsi="Arial" w:cs="Arial"/>
          <w:sz w:val="22"/>
          <w:szCs w:val="22"/>
        </w:rPr>
        <w:t xml:space="preserve"> Dyslexia In-Person, $380</w:t>
      </w:r>
    </w:p>
    <w:p w14:paraId="60A07AC8" w14:textId="07EB57FA" w:rsidR="006C4E0E" w:rsidRDefault="00B15F6A" w:rsidP="008E03F4">
      <w:pPr>
        <w:tabs>
          <w:tab w:val="left" w:pos="7380"/>
        </w:tabs>
        <w:rPr>
          <w:rFonts w:ascii="Arial" w:hAnsi="Arial" w:cs="Arial"/>
          <w:sz w:val="22"/>
          <w:szCs w:val="22"/>
        </w:rPr>
      </w:pPr>
      <w:r w:rsidRPr="006C4E0E">
        <w:rPr>
          <w:rFonts w:ascii="Arial" w:hAnsi="Arial" w:cs="Arial"/>
          <w:b/>
          <w:bCs/>
          <w:sz w:val="22"/>
          <w:szCs w:val="22"/>
        </w:rPr>
        <w:t>20th Annual Texas Dyslexia Conference,</w:t>
      </w:r>
      <w:r w:rsidRPr="006C4E0E">
        <w:rPr>
          <w:rFonts w:ascii="Arial" w:hAnsi="Arial" w:cs="Arial"/>
          <w:sz w:val="22"/>
          <w:szCs w:val="22"/>
        </w:rPr>
        <w:t xml:space="preserve"> </w:t>
      </w:r>
      <w:r w:rsidRPr="006C4E0E">
        <w:rPr>
          <w:rFonts w:ascii="Arial" w:hAnsi="Arial" w:cs="Arial"/>
          <w:b/>
          <w:bCs/>
          <w:sz w:val="22"/>
          <w:szCs w:val="22"/>
        </w:rPr>
        <w:t>Virtual,</w:t>
      </w:r>
      <w:r w:rsidRPr="006C4E0E">
        <w:rPr>
          <w:rFonts w:ascii="Arial" w:hAnsi="Arial" w:cs="Arial"/>
          <w:sz w:val="22"/>
          <w:szCs w:val="22"/>
        </w:rPr>
        <w:t xml:space="preserve"> November 1-</w:t>
      </w:r>
      <w:r w:rsidR="006C4E0E">
        <w:rPr>
          <w:rFonts w:ascii="Arial" w:hAnsi="Arial" w:cs="Arial"/>
          <w:sz w:val="22"/>
          <w:szCs w:val="22"/>
        </w:rPr>
        <w:t>23</w:t>
      </w:r>
      <w:r w:rsidRPr="006C4E0E">
        <w:rPr>
          <w:rFonts w:ascii="Arial" w:hAnsi="Arial" w:cs="Arial"/>
          <w:sz w:val="22"/>
          <w:szCs w:val="22"/>
        </w:rPr>
        <w:t>, 202</w:t>
      </w:r>
      <w:r w:rsidR="008E03F4" w:rsidRPr="006C4E0E">
        <w:rPr>
          <w:rFonts w:ascii="Arial" w:hAnsi="Arial" w:cs="Arial"/>
          <w:sz w:val="22"/>
          <w:szCs w:val="22"/>
        </w:rPr>
        <w:t>1</w:t>
      </w:r>
      <w:r w:rsidR="008E03F4" w:rsidRPr="006C4E0E">
        <w:rPr>
          <w:rFonts w:ascii="Arial" w:hAnsi="Arial" w:cs="Arial"/>
          <w:sz w:val="22"/>
          <w:szCs w:val="22"/>
        </w:rPr>
        <w:tab/>
      </w:r>
    </w:p>
    <w:p w14:paraId="768741AE" w14:textId="6B936E5A" w:rsidR="008E03F4" w:rsidRDefault="006C4E0E" w:rsidP="006C4E0E">
      <w:pPr>
        <w:tabs>
          <w:tab w:val="left" w:pos="7020"/>
        </w:tabs>
        <w:rPr>
          <w:rFonts w:ascii="Arial" w:hAnsi="Arial" w:cs="Arial"/>
          <w:sz w:val="22"/>
          <w:szCs w:val="22"/>
        </w:rPr>
      </w:pPr>
      <w:r>
        <w:rPr>
          <w:rFonts w:ascii="Arial" w:hAnsi="Arial" w:cs="Arial"/>
          <w:sz w:val="22"/>
          <w:szCs w:val="22"/>
        </w:rPr>
        <w:tab/>
      </w:r>
      <w:r w:rsidR="008E03F4" w:rsidRPr="006C4E0E">
        <w:rPr>
          <w:rFonts w:ascii="Segoe UI Symbol" w:hAnsi="Segoe UI Symbol" w:cs="Segoe UI Symbol"/>
          <w:sz w:val="22"/>
          <w:szCs w:val="22"/>
        </w:rPr>
        <w:t>❍</w:t>
      </w:r>
      <w:r w:rsidR="008E03F4" w:rsidRPr="006C4E0E">
        <w:rPr>
          <w:rFonts w:ascii="Arial" w:hAnsi="Arial" w:cs="Arial"/>
          <w:sz w:val="22"/>
          <w:szCs w:val="22"/>
        </w:rPr>
        <w:t xml:space="preserve"> Dyslexia Virtual, $380</w:t>
      </w:r>
    </w:p>
    <w:p w14:paraId="11FD6E2E" w14:textId="77777777" w:rsidR="005A648E" w:rsidRPr="006C4E0E" w:rsidRDefault="005A648E" w:rsidP="006C4E0E">
      <w:pPr>
        <w:tabs>
          <w:tab w:val="left" w:pos="7020"/>
        </w:tabs>
        <w:rPr>
          <w:rFonts w:ascii="Arial" w:hAnsi="Arial" w:cs="Arial"/>
          <w:sz w:val="22"/>
          <w:szCs w:val="22"/>
        </w:rPr>
      </w:pPr>
    </w:p>
    <w:p w14:paraId="6E3A68CE" w14:textId="6836243D" w:rsidR="00B15F6A" w:rsidRPr="006C4E0E" w:rsidRDefault="009E0B9F" w:rsidP="009E0B9F">
      <w:pPr>
        <w:shd w:val="clear" w:color="auto" w:fill="E7E6E6" w:themeFill="background2"/>
        <w:tabs>
          <w:tab w:val="left" w:pos="2617"/>
        </w:tabs>
        <w:rPr>
          <w:rFonts w:ascii="Arial" w:hAnsi="Arial" w:cs="Arial"/>
          <w:sz w:val="22"/>
          <w:szCs w:val="22"/>
        </w:rPr>
      </w:pPr>
      <w:r>
        <w:rPr>
          <w:rFonts w:ascii="Arial" w:hAnsi="Arial" w:cs="Arial"/>
          <w:sz w:val="22"/>
          <w:szCs w:val="22"/>
        </w:rPr>
        <w:tab/>
      </w:r>
    </w:p>
    <w:p w14:paraId="02C5403D" w14:textId="77777777" w:rsidR="001D50C6" w:rsidRDefault="001D50C6" w:rsidP="008E03F4">
      <w:pPr>
        <w:tabs>
          <w:tab w:val="left" w:pos="7380"/>
        </w:tabs>
        <w:rPr>
          <w:rFonts w:ascii="Arial" w:hAnsi="Arial" w:cs="Arial"/>
          <w:b/>
          <w:bCs/>
          <w:sz w:val="22"/>
          <w:szCs w:val="22"/>
        </w:rPr>
      </w:pPr>
    </w:p>
    <w:p w14:paraId="274D3086" w14:textId="2640107D" w:rsidR="006C4E0E" w:rsidRDefault="00B15F6A" w:rsidP="008E03F4">
      <w:pPr>
        <w:tabs>
          <w:tab w:val="left" w:pos="7380"/>
        </w:tabs>
        <w:rPr>
          <w:rFonts w:ascii="Arial" w:hAnsi="Arial" w:cs="Arial"/>
          <w:sz w:val="22"/>
          <w:szCs w:val="22"/>
        </w:rPr>
      </w:pPr>
      <w:r w:rsidRPr="006C4E0E">
        <w:rPr>
          <w:rFonts w:ascii="Arial" w:hAnsi="Arial" w:cs="Arial"/>
          <w:b/>
          <w:bCs/>
          <w:sz w:val="22"/>
          <w:szCs w:val="22"/>
        </w:rPr>
        <w:t>25th Annual Section 504 Conference, In-Person,</w:t>
      </w:r>
      <w:r w:rsidRPr="006C4E0E">
        <w:rPr>
          <w:rFonts w:ascii="Arial" w:hAnsi="Arial" w:cs="Arial"/>
          <w:sz w:val="22"/>
          <w:szCs w:val="22"/>
        </w:rPr>
        <w:t xml:space="preserve"> November 15-16, 2021</w:t>
      </w:r>
      <w:r w:rsidR="008E03F4" w:rsidRPr="006C4E0E">
        <w:rPr>
          <w:rFonts w:ascii="Arial" w:hAnsi="Arial" w:cs="Arial"/>
          <w:sz w:val="22"/>
          <w:szCs w:val="22"/>
        </w:rPr>
        <w:tab/>
      </w:r>
    </w:p>
    <w:p w14:paraId="685F3A71" w14:textId="574B5ED1" w:rsidR="00B15F6A" w:rsidRPr="006C4E0E" w:rsidRDefault="006C4E0E" w:rsidP="006C4E0E">
      <w:pPr>
        <w:tabs>
          <w:tab w:val="left" w:pos="7020"/>
        </w:tabs>
        <w:rPr>
          <w:rFonts w:ascii="Arial" w:hAnsi="Arial" w:cs="Arial"/>
          <w:sz w:val="22"/>
          <w:szCs w:val="22"/>
        </w:rPr>
      </w:pPr>
      <w:r>
        <w:rPr>
          <w:rFonts w:ascii="Segoe UI Symbol" w:hAnsi="Segoe UI Symbol" w:cs="Segoe UI Symbol"/>
          <w:sz w:val="22"/>
          <w:szCs w:val="22"/>
        </w:rPr>
        <w:tab/>
      </w:r>
      <w:r w:rsidR="008E03F4" w:rsidRPr="006C4E0E">
        <w:rPr>
          <w:rFonts w:ascii="Segoe UI Symbol" w:hAnsi="Segoe UI Symbol" w:cs="Segoe UI Symbol"/>
          <w:sz w:val="22"/>
          <w:szCs w:val="22"/>
        </w:rPr>
        <w:t>❍</w:t>
      </w:r>
      <w:r w:rsidR="008E03F4" w:rsidRPr="006C4E0E">
        <w:rPr>
          <w:rFonts w:ascii="Arial" w:hAnsi="Arial" w:cs="Arial"/>
          <w:sz w:val="22"/>
          <w:szCs w:val="22"/>
        </w:rPr>
        <w:t xml:space="preserve"> 504 In-Person, $380</w:t>
      </w:r>
    </w:p>
    <w:p w14:paraId="5C1E9BDC" w14:textId="27ED825A" w:rsidR="006C4E0E" w:rsidRDefault="00B15F6A" w:rsidP="008E03F4">
      <w:pPr>
        <w:tabs>
          <w:tab w:val="left" w:pos="7380"/>
        </w:tabs>
        <w:rPr>
          <w:rFonts w:ascii="Arial" w:hAnsi="Arial" w:cs="Arial"/>
          <w:sz w:val="22"/>
          <w:szCs w:val="22"/>
        </w:rPr>
      </w:pPr>
      <w:r w:rsidRPr="006C4E0E">
        <w:rPr>
          <w:rFonts w:ascii="Arial" w:hAnsi="Arial" w:cs="Arial"/>
          <w:b/>
          <w:bCs/>
          <w:sz w:val="22"/>
          <w:szCs w:val="22"/>
        </w:rPr>
        <w:t xml:space="preserve">25th Annual Section 504 Conference, </w:t>
      </w:r>
      <w:proofErr w:type="gramStart"/>
      <w:r w:rsidRPr="006C4E0E">
        <w:rPr>
          <w:rFonts w:ascii="Arial" w:hAnsi="Arial" w:cs="Arial"/>
          <w:b/>
          <w:bCs/>
          <w:sz w:val="22"/>
          <w:szCs w:val="22"/>
        </w:rPr>
        <w:t>Virtual,</w:t>
      </w:r>
      <w:r w:rsidRPr="006C4E0E">
        <w:rPr>
          <w:rFonts w:ascii="Arial" w:hAnsi="Arial" w:cs="Arial"/>
          <w:sz w:val="22"/>
          <w:szCs w:val="22"/>
        </w:rPr>
        <w:t xml:space="preserve">  Nov</w:t>
      </w:r>
      <w:r w:rsidR="006C4E0E">
        <w:rPr>
          <w:rFonts w:ascii="Arial" w:hAnsi="Arial" w:cs="Arial"/>
          <w:sz w:val="22"/>
          <w:szCs w:val="22"/>
        </w:rPr>
        <w:t>ember</w:t>
      </w:r>
      <w:proofErr w:type="gramEnd"/>
      <w:r w:rsidRPr="006C4E0E">
        <w:rPr>
          <w:rFonts w:ascii="Arial" w:hAnsi="Arial" w:cs="Arial"/>
          <w:sz w:val="22"/>
          <w:szCs w:val="22"/>
        </w:rPr>
        <w:t xml:space="preserve"> </w:t>
      </w:r>
      <w:r w:rsidR="006C4E0E">
        <w:rPr>
          <w:rFonts w:ascii="Arial" w:hAnsi="Arial" w:cs="Arial"/>
          <w:sz w:val="22"/>
          <w:szCs w:val="22"/>
        </w:rPr>
        <w:t>22</w:t>
      </w:r>
      <w:r w:rsidR="008E03F4" w:rsidRPr="006C4E0E">
        <w:rPr>
          <w:rFonts w:ascii="Arial" w:hAnsi="Arial" w:cs="Arial"/>
          <w:sz w:val="22"/>
          <w:szCs w:val="22"/>
        </w:rPr>
        <w:t>–</w:t>
      </w:r>
      <w:r w:rsidRPr="006C4E0E">
        <w:rPr>
          <w:rFonts w:ascii="Arial" w:hAnsi="Arial" w:cs="Arial"/>
          <w:sz w:val="22"/>
          <w:szCs w:val="22"/>
        </w:rPr>
        <w:t>Dec</w:t>
      </w:r>
      <w:r w:rsidR="006C4E0E">
        <w:rPr>
          <w:rFonts w:ascii="Arial" w:hAnsi="Arial" w:cs="Arial"/>
          <w:sz w:val="22"/>
          <w:szCs w:val="22"/>
        </w:rPr>
        <w:t>ember</w:t>
      </w:r>
      <w:r w:rsidRPr="006C4E0E">
        <w:rPr>
          <w:rFonts w:ascii="Arial" w:hAnsi="Arial" w:cs="Arial"/>
          <w:sz w:val="22"/>
          <w:szCs w:val="22"/>
        </w:rPr>
        <w:t xml:space="preserve"> </w:t>
      </w:r>
      <w:r w:rsidR="006C4E0E">
        <w:rPr>
          <w:rFonts w:ascii="Arial" w:hAnsi="Arial" w:cs="Arial"/>
          <w:sz w:val="22"/>
          <w:szCs w:val="22"/>
        </w:rPr>
        <w:t>14</w:t>
      </w:r>
      <w:r w:rsidRPr="006C4E0E">
        <w:rPr>
          <w:rFonts w:ascii="Arial" w:hAnsi="Arial" w:cs="Arial"/>
          <w:sz w:val="22"/>
          <w:szCs w:val="22"/>
        </w:rPr>
        <w:t>, 2021</w:t>
      </w:r>
      <w:r w:rsidR="008E03F4" w:rsidRPr="006C4E0E">
        <w:rPr>
          <w:rFonts w:ascii="Arial" w:hAnsi="Arial" w:cs="Arial"/>
          <w:sz w:val="22"/>
          <w:szCs w:val="22"/>
        </w:rPr>
        <w:t xml:space="preserve"> </w:t>
      </w:r>
      <w:r w:rsidR="008E03F4" w:rsidRPr="006C4E0E">
        <w:rPr>
          <w:rFonts w:ascii="Arial" w:hAnsi="Arial" w:cs="Arial"/>
          <w:sz w:val="22"/>
          <w:szCs w:val="22"/>
        </w:rPr>
        <w:tab/>
      </w:r>
    </w:p>
    <w:p w14:paraId="4EA1B425" w14:textId="07D63DF7" w:rsidR="008E03F4" w:rsidRDefault="006C4E0E" w:rsidP="006C4E0E">
      <w:pPr>
        <w:tabs>
          <w:tab w:val="left" w:pos="7020"/>
        </w:tabs>
        <w:rPr>
          <w:rFonts w:ascii="Arial" w:hAnsi="Arial" w:cs="Arial"/>
          <w:sz w:val="22"/>
          <w:szCs w:val="22"/>
        </w:rPr>
      </w:pPr>
      <w:r>
        <w:rPr>
          <w:rFonts w:ascii="Arial" w:hAnsi="Arial" w:cs="Arial"/>
          <w:sz w:val="22"/>
          <w:szCs w:val="22"/>
        </w:rPr>
        <w:tab/>
      </w:r>
      <w:r w:rsidR="008E03F4" w:rsidRPr="006C4E0E">
        <w:rPr>
          <w:rFonts w:ascii="Segoe UI Symbol" w:hAnsi="Segoe UI Symbol" w:cs="Segoe UI Symbol"/>
          <w:sz w:val="22"/>
          <w:szCs w:val="22"/>
        </w:rPr>
        <w:t>❍</w:t>
      </w:r>
      <w:r w:rsidR="008E03F4" w:rsidRPr="006C4E0E">
        <w:rPr>
          <w:rFonts w:ascii="Arial" w:hAnsi="Arial" w:cs="Arial"/>
          <w:sz w:val="22"/>
          <w:szCs w:val="22"/>
        </w:rPr>
        <w:t xml:space="preserve"> 504 Vir</w:t>
      </w:r>
      <w:r w:rsidR="00A03420" w:rsidRPr="006C4E0E">
        <w:rPr>
          <w:rFonts w:ascii="Arial" w:hAnsi="Arial" w:cs="Arial"/>
          <w:sz w:val="22"/>
          <w:szCs w:val="22"/>
        </w:rPr>
        <w:t>tu</w:t>
      </w:r>
      <w:r w:rsidR="008E03F4" w:rsidRPr="006C4E0E">
        <w:rPr>
          <w:rFonts w:ascii="Arial" w:hAnsi="Arial" w:cs="Arial"/>
          <w:sz w:val="22"/>
          <w:szCs w:val="22"/>
        </w:rPr>
        <w:t>al, $380</w:t>
      </w:r>
    </w:p>
    <w:p w14:paraId="4113CEE6" w14:textId="77777777" w:rsidR="00BA426D" w:rsidRPr="006C4E0E" w:rsidRDefault="00BA426D" w:rsidP="006C4E0E">
      <w:pPr>
        <w:tabs>
          <w:tab w:val="left" w:pos="7020"/>
        </w:tabs>
        <w:rPr>
          <w:rFonts w:ascii="Arial" w:hAnsi="Arial" w:cs="Arial"/>
          <w:sz w:val="22"/>
          <w:szCs w:val="22"/>
        </w:rPr>
      </w:pPr>
    </w:p>
    <w:p w14:paraId="5C75BCB3" w14:textId="77777777" w:rsidR="00B15F6A" w:rsidRPr="006C4E0E" w:rsidRDefault="00B15F6A" w:rsidP="009E0B9F">
      <w:pPr>
        <w:shd w:val="clear" w:color="auto" w:fill="D9D9D9" w:themeFill="background1" w:themeFillShade="D9"/>
        <w:tabs>
          <w:tab w:val="left" w:pos="7380"/>
        </w:tabs>
        <w:rPr>
          <w:rFonts w:ascii="Arial" w:hAnsi="Arial" w:cs="Arial"/>
          <w:sz w:val="22"/>
          <w:szCs w:val="22"/>
        </w:rPr>
      </w:pPr>
    </w:p>
    <w:p w14:paraId="66034377" w14:textId="77777777" w:rsidR="001D50C6" w:rsidRDefault="001D50C6" w:rsidP="00A03420">
      <w:pPr>
        <w:tabs>
          <w:tab w:val="left" w:pos="7380"/>
        </w:tabs>
        <w:rPr>
          <w:rFonts w:ascii="Arial" w:hAnsi="Arial" w:cs="Arial"/>
          <w:b/>
          <w:bCs/>
          <w:sz w:val="22"/>
          <w:szCs w:val="22"/>
        </w:rPr>
      </w:pPr>
    </w:p>
    <w:p w14:paraId="5DD35541" w14:textId="319F88B0" w:rsidR="00A03420" w:rsidRPr="006C4E0E" w:rsidRDefault="00B15F6A" w:rsidP="00A03420">
      <w:pPr>
        <w:tabs>
          <w:tab w:val="left" w:pos="7380"/>
        </w:tabs>
        <w:rPr>
          <w:rFonts w:ascii="Arial" w:hAnsi="Arial" w:cs="Arial"/>
          <w:sz w:val="22"/>
          <w:szCs w:val="22"/>
        </w:rPr>
      </w:pPr>
      <w:r w:rsidRPr="006C4E0E">
        <w:rPr>
          <w:rFonts w:ascii="Arial" w:hAnsi="Arial" w:cs="Arial"/>
          <w:b/>
          <w:bCs/>
          <w:sz w:val="22"/>
          <w:szCs w:val="22"/>
        </w:rPr>
        <w:t>Section 504 Foundation Video Series</w:t>
      </w:r>
      <w:r w:rsidRPr="006C4E0E">
        <w:rPr>
          <w:rFonts w:ascii="Arial" w:hAnsi="Arial" w:cs="Arial"/>
          <w:sz w:val="22"/>
          <w:szCs w:val="22"/>
        </w:rPr>
        <w:t xml:space="preserve"> (</w:t>
      </w:r>
      <w:r w:rsidR="00A03420" w:rsidRPr="006C4E0E">
        <w:rPr>
          <w:rFonts w:ascii="Arial" w:hAnsi="Arial" w:cs="Arial"/>
          <w:sz w:val="22"/>
          <w:szCs w:val="22"/>
        </w:rPr>
        <w:t xml:space="preserve">purchase as many as you’d like at </w:t>
      </w:r>
      <w:r w:rsidRPr="006C4E0E">
        <w:rPr>
          <w:rFonts w:ascii="Arial" w:hAnsi="Arial" w:cs="Arial"/>
          <w:sz w:val="22"/>
          <w:szCs w:val="22"/>
        </w:rPr>
        <w:t>$180 each with a Conference Registration)</w:t>
      </w:r>
      <w:r w:rsidR="00A03420" w:rsidRPr="006C4E0E">
        <w:rPr>
          <w:rFonts w:ascii="Arial" w:hAnsi="Arial" w:cs="Arial"/>
          <w:sz w:val="22"/>
          <w:szCs w:val="22"/>
        </w:rPr>
        <w:t>. Provide names</w:t>
      </w:r>
      <w:r w:rsidR="00BB0633">
        <w:rPr>
          <w:rFonts w:ascii="Arial" w:hAnsi="Arial" w:cs="Arial"/>
          <w:sz w:val="22"/>
          <w:szCs w:val="22"/>
        </w:rPr>
        <w:t>,</w:t>
      </w:r>
      <w:r w:rsidR="00A03420" w:rsidRPr="006C4E0E">
        <w:rPr>
          <w:rFonts w:ascii="Arial" w:hAnsi="Arial" w:cs="Arial"/>
          <w:sz w:val="22"/>
          <w:szCs w:val="22"/>
        </w:rPr>
        <w:t xml:space="preserve"> email</w:t>
      </w:r>
      <w:r w:rsidR="00BB0633">
        <w:rPr>
          <w:rFonts w:ascii="Arial" w:hAnsi="Arial" w:cs="Arial"/>
          <w:sz w:val="22"/>
          <w:szCs w:val="22"/>
        </w:rPr>
        <w:t>s, and cell phone</w:t>
      </w:r>
      <w:r w:rsidR="00A03420" w:rsidRPr="006C4E0E">
        <w:rPr>
          <w:rFonts w:ascii="Arial" w:hAnsi="Arial" w:cs="Arial"/>
          <w:sz w:val="22"/>
          <w:szCs w:val="22"/>
        </w:rPr>
        <w:t xml:space="preserve"> </w:t>
      </w:r>
      <w:r w:rsidR="00BB0633">
        <w:rPr>
          <w:rFonts w:ascii="Arial" w:hAnsi="Arial" w:cs="Arial"/>
          <w:sz w:val="22"/>
          <w:szCs w:val="22"/>
        </w:rPr>
        <w:t>numbers</w:t>
      </w:r>
      <w:r w:rsidR="00A03420" w:rsidRPr="006C4E0E">
        <w:rPr>
          <w:rFonts w:ascii="Arial" w:hAnsi="Arial" w:cs="Arial"/>
          <w:sz w:val="22"/>
          <w:szCs w:val="22"/>
        </w:rPr>
        <w:t xml:space="preserve"> for each viewer below.</w:t>
      </w:r>
      <w:r w:rsidR="008E03F4" w:rsidRPr="006C4E0E">
        <w:rPr>
          <w:rFonts w:ascii="Arial" w:hAnsi="Arial" w:cs="Arial"/>
          <w:sz w:val="22"/>
          <w:szCs w:val="22"/>
        </w:rPr>
        <w:t xml:space="preserve"> </w:t>
      </w:r>
      <w:r w:rsidR="00A03420" w:rsidRPr="006C4E0E">
        <w:rPr>
          <w:rFonts w:ascii="Arial" w:hAnsi="Arial" w:cs="Arial"/>
          <w:sz w:val="22"/>
          <w:szCs w:val="22"/>
        </w:rPr>
        <w:t xml:space="preserve"> Attach additional sheets if necessary</w:t>
      </w:r>
      <w:r w:rsidR="001D50C6">
        <w:rPr>
          <w:rFonts w:ascii="Arial" w:hAnsi="Arial" w:cs="Arial"/>
          <w:sz w:val="22"/>
          <w:szCs w:val="22"/>
        </w:rPr>
        <w:t>.</w:t>
      </w:r>
      <w:r w:rsidR="00A03420" w:rsidRPr="006C4E0E">
        <w:rPr>
          <w:rFonts w:ascii="Arial" w:hAnsi="Arial" w:cs="Arial"/>
          <w:sz w:val="22"/>
          <w:szCs w:val="22"/>
        </w:rPr>
        <w:tab/>
      </w:r>
      <w:r w:rsidR="00BB0633">
        <w:rPr>
          <w:rFonts w:ascii="Arial" w:hAnsi="Arial" w:cs="Arial"/>
          <w:sz w:val="22"/>
          <w:szCs w:val="22"/>
        </w:rPr>
        <w:tab/>
      </w:r>
      <w:r w:rsidR="008E03F4" w:rsidRPr="006C4E0E">
        <w:rPr>
          <w:rFonts w:ascii="Segoe UI Symbol" w:hAnsi="Segoe UI Symbol" w:cs="Segoe UI Symbol"/>
          <w:sz w:val="22"/>
          <w:szCs w:val="22"/>
        </w:rPr>
        <w:t>❍</w:t>
      </w:r>
      <w:r w:rsidR="008E03F4" w:rsidRPr="006C4E0E">
        <w:rPr>
          <w:rFonts w:ascii="Arial" w:hAnsi="Arial" w:cs="Arial"/>
          <w:sz w:val="22"/>
          <w:szCs w:val="22"/>
        </w:rPr>
        <w:t xml:space="preserve"> $180 x _____</w:t>
      </w:r>
    </w:p>
    <w:p w14:paraId="6B8DC7BA" w14:textId="77777777" w:rsidR="00A03420" w:rsidRPr="006C4E0E" w:rsidRDefault="00A03420" w:rsidP="00A03420">
      <w:pPr>
        <w:tabs>
          <w:tab w:val="left" w:pos="7380"/>
        </w:tabs>
        <w:rPr>
          <w:rFonts w:ascii="Arial" w:hAnsi="Arial" w:cs="Arial"/>
          <w:sz w:val="22"/>
          <w:szCs w:val="22"/>
        </w:rPr>
      </w:pPr>
    </w:p>
    <w:tbl>
      <w:tblPr>
        <w:tblStyle w:val="TableGrid"/>
        <w:tblW w:w="0" w:type="auto"/>
        <w:tblLook w:val="04A0" w:firstRow="1" w:lastRow="0" w:firstColumn="1" w:lastColumn="0" w:noHBand="0" w:noVBand="1"/>
      </w:tblPr>
      <w:tblGrid>
        <w:gridCol w:w="9926"/>
      </w:tblGrid>
      <w:tr w:rsidR="000B6F9F" w14:paraId="088A1F16" w14:textId="77777777" w:rsidTr="00324148">
        <w:tc>
          <w:tcPr>
            <w:tcW w:w="9926" w:type="dxa"/>
          </w:tcPr>
          <w:p w14:paraId="143D2391" w14:textId="1C804226" w:rsidR="000B6F9F" w:rsidRDefault="000B6F9F" w:rsidP="00A03420">
            <w:pPr>
              <w:tabs>
                <w:tab w:val="left" w:pos="3420"/>
                <w:tab w:val="left" w:pos="6300"/>
                <w:tab w:val="left" w:pos="7380"/>
              </w:tabs>
              <w:rPr>
                <w:rFonts w:ascii="Arial" w:hAnsi="Arial" w:cs="Arial"/>
                <w:sz w:val="22"/>
                <w:szCs w:val="22"/>
              </w:rPr>
            </w:pPr>
            <w:r w:rsidRPr="006C4E0E">
              <w:rPr>
                <w:rFonts w:ascii="Arial" w:hAnsi="Arial" w:cs="Arial"/>
                <w:sz w:val="22"/>
                <w:szCs w:val="22"/>
              </w:rPr>
              <w:t xml:space="preserve">Name:                </w:t>
            </w:r>
            <w:r>
              <w:rPr>
                <w:rFonts w:ascii="Arial" w:hAnsi="Arial" w:cs="Arial"/>
                <w:sz w:val="22"/>
                <w:szCs w:val="22"/>
              </w:rPr>
              <w:t xml:space="preserve">                                                                             </w:t>
            </w:r>
            <w:r w:rsidRPr="006C4E0E">
              <w:rPr>
                <w:rFonts w:ascii="Arial" w:hAnsi="Arial" w:cs="Arial"/>
                <w:sz w:val="22"/>
                <w:szCs w:val="22"/>
              </w:rPr>
              <w:t xml:space="preserve">Cell Phone: </w:t>
            </w:r>
          </w:p>
        </w:tc>
      </w:tr>
      <w:tr w:rsidR="000B6F9F" w14:paraId="55E60CF0" w14:textId="77777777" w:rsidTr="002C268D">
        <w:tc>
          <w:tcPr>
            <w:tcW w:w="9926" w:type="dxa"/>
          </w:tcPr>
          <w:p w14:paraId="1E8B025B" w14:textId="7EFECE4A" w:rsidR="000B6F9F" w:rsidRDefault="000B6F9F" w:rsidP="00A03420">
            <w:pPr>
              <w:tabs>
                <w:tab w:val="left" w:pos="3420"/>
                <w:tab w:val="left" w:pos="6300"/>
                <w:tab w:val="left" w:pos="7380"/>
              </w:tabs>
              <w:rPr>
                <w:rFonts w:ascii="Arial" w:hAnsi="Arial" w:cs="Arial"/>
                <w:sz w:val="22"/>
                <w:szCs w:val="22"/>
              </w:rPr>
            </w:pPr>
            <w:r w:rsidRPr="006C4E0E">
              <w:rPr>
                <w:rFonts w:ascii="Arial" w:hAnsi="Arial" w:cs="Arial"/>
                <w:sz w:val="22"/>
                <w:szCs w:val="22"/>
              </w:rPr>
              <w:t xml:space="preserve">Email: </w:t>
            </w:r>
          </w:p>
        </w:tc>
      </w:tr>
    </w:tbl>
    <w:p w14:paraId="55AA876A" w14:textId="77777777" w:rsidR="000B6F9F" w:rsidRDefault="000B6F9F" w:rsidP="00A03420">
      <w:pPr>
        <w:tabs>
          <w:tab w:val="left" w:pos="3420"/>
          <w:tab w:val="left" w:pos="6300"/>
          <w:tab w:val="left" w:pos="7380"/>
        </w:tabs>
        <w:rPr>
          <w:rFonts w:ascii="Arial" w:hAnsi="Arial" w:cs="Arial"/>
          <w:sz w:val="22"/>
          <w:szCs w:val="22"/>
        </w:rPr>
      </w:pPr>
    </w:p>
    <w:p w14:paraId="1C011BFD" w14:textId="77777777" w:rsidR="000B6F9F" w:rsidRDefault="000B6F9F" w:rsidP="00A03420">
      <w:pPr>
        <w:tabs>
          <w:tab w:val="left" w:pos="3420"/>
          <w:tab w:val="left" w:pos="6300"/>
          <w:tab w:val="left" w:pos="7380"/>
        </w:tabs>
        <w:rPr>
          <w:rFonts w:ascii="Arial" w:hAnsi="Arial" w:cs="Arial"/>
          <w:sz w:val="22"/>
          <w:szCs w:val="22"/>
        </w:rPr>
      </w:pPr>
    </w:p>
    <w:tbl>
      <w:tblPr>
        <w:tblStyle w:val="TableGrid"/>
        <w:tblW w:w="0" w:type="auto"/>
        <w:tblLook w:val="04A0" w:firstRow="1" w:lastRow="0" w:firstColumn="1" w:lastColumn="0" w:noHBand="0" w:noVBand="1"/>
      </w:tblPr>
      <w:tblGrid>
        <w:gridCol w:w="9926"/>
      </w:tblGrid>
      <w:tr w:rsidR="000B6F9F" w14:paraId="481A3361" w14:textId="77777777" w:rsidTr="000F2580">
        <w:tc>
          <w:tcPr>
            <w:tcW w:w="9926" w:type="dxa"/>
          </w:tcPr>
          <w:p w14:paraId="1F63860C" w14:textId="77777777" w:rsidR="000B6F9F" w:rsidRDefault="000B6F9F" w:rsidP="000F2580">
            <w:pPr>
              <w:tabs>
                <w:tab w:val="left" w:pos="3420"/>
                <w:tab w:val="left" w:pos="6300"/>
                <w:tab w:val="left" w:pos="7380"/>
              </w:tabs>
              <w:rPr>
                <w:rFonts w:ascii="Arial" w:hAnsi="Arial" w:cs="Arial"/>
                <w:sz w:val="22"/>
                <w:szCs w:val="22"/>
              </w:rPr>
            </w:pPr>
            <w:r w:rsidRPr="006C4E0E">
              <w:rPr>
                <w:rFonts w:ascii="Arial" w:hAnsi="Arial" w:cs="Arial"/>
                <w:sz w:val="22"/>
                <w:szCs w:val="22"/>
              </w:rPr>
              <w:t xml:space="preserve">Name:                </w:t>
            </w:r>
            <w:r w:rsidRPr="006C4E0E">
              <w:rPr>
                <w:rFonts w:ascii="Arial" w:hAnsi="Arial" w:cs="Arial"/>
                <w:sz w:val="22"/>
                <w:szCs w:val="22"/>
              </w:rPr>
              <w:tab/>
            </w:r>
            <w:r w:rsidRPr="006C4E0E">
              <w:rPr>
                <w:rFonts w:ascii="Arial" w:hAnsi="Arial" w:cs="Arial"/>
                <w:sz w:val="22"/>
                <w:szCs w:val="22"/>
              </w:rPr>
              <w:tab/>
              <w:t xml:space="preserve">Cell Phone: </w:t>
            </w:r>
          </w:p>
        </w:tc>
      </w:tr>
      <w:tr w:rsidR="000B6F9F" w14:paraId="073E23CF" w14:textId="77777777" w:rsidTr="000F2580">
        <w:tc>
          <w:tcPr>
            <w:tcW w:w="9926" w:type="dxa"/>
          </w:tcPr>
          <w:p w14:paraId="3031F2D8" w14:textId="77777777" w:rsidR="000B6F9F" w:rsidRDefault="000B6F9F" w:rsidP="000F2580">
            <w:pPr>
              <w:tabs>
                <w:tab w:val="left" w:pos="3420"/>
                <w:tab w:val="left" w:pos="6300"/>
                <w:tab w:val="left" w:pos="7380"/>
              </w:tabs>
              <w:rPr>
                <w:rFonts w:ascii="Arial" w:hAnsi="Arial" w:cs="Arial"/>
                <w:sz w:val="22"/>
                <w:szCs w:val="22"/>
              </w:rPr>
            </w:pPr>
            <w:r w:rsidRPr="006C4E0E">
              <w:rPr>
                <w:rFonts w:ascii="Arial" w:hAnsi="Arial" w:cs="Arial"/>
                <w:sz w:val="22"/>
                <w:szCs w:val="22"/>
              </w:rPr>
              <w:t xml:space="preserve">Email:  </w:t>
            </w:r>
          </w:p>
        </w:tc>
      </w:tr>
    </w:tbl>
    <w:p w14:paraId="266315B7" w14:textId="77777777" w:rsidR="000B6F9F" w:rsidRDefault="000B6F9F" w:rsidP="00A03420">
      <w:pPr>
        <w:tabs>
          <w:tab w:val="left" w:pos="3420"/>
          <w:tab w:val="left" w:pos="6300"/>
          <w:tab w:val="left" w:pos="7380"/>
        </w:tabs>
        <w:rPr>
          <w:rFonts w:ascii="Arial" w:hAnsi="Arial" w:cs="Arial"/>
          <w:sz w:val="22"/>
          <w:szCs w:val="22"/>
        </w:rPr>
      </w:pPr>
    </w:p>
    <w:p w14:paraId="67CFCD71" w14:textId="77777777" w:rsidR="000B6F9F" w:rsidRDefault="000B6F9F" w:rsidP="00A03420">
      <w:pPr>
        <w:tabs>
          <w:tab w:val="left" w:pos="3420"/>
          <w:tab w:val="left" w:pos="6300"/>
          <w:tab w:val="left" w:pos="7380"/>
        </w:tabs>
        <w:rPr>
          <w:rFonts w:ascii="Arial" w:hAnsi="Arial" w:cs="Arial"/>
          <w:sz w:val="22"/>
          <w:szCs w:val="22"/>
        </w:rPr>
      </w:pPr>
    </w:p>
    <w:tbl>
      <w:tblPr>
        <w:tblStyle w:val="TableGrid"/>
        <w:tblW w:w="0" w:type="auto"/>
        <w:tblLook w:val="04A0" w:firstRow="1" w:lastRow="0" w:firstColumn="1" w:lastColumn="0" w:noHBand="0" w:noVBand="1"/>
      </w:tblPr>
      <w:tblGrid>
        <w:gridCol w:w="9926"/>
      </w:tblGrid>
      <w:tr w:rsidR="000B6F9F" w14:paraId="44BAE541" w14:textId="77777777" w:rsidTr="000F2580">
        <w:tc>
          <w:tcPr>
            <w:tcW w:w="9926" w:type="dxa"/>
          </w:tcPr>
          <w:p w14:paraId="2A09602A" w14:textId="77777777" w:rsidR="000B6F9F" w:rsidRDefault="000B6F9F" w:rsidP="000F2580">
            <w:pPr>
              <w:tabs>
                <w:tab w:val="left" w:pos="3420"/>
                <w:tab w:val="left" w:pos="6300"/>
                <w:tab w:val="left" w:pos="7380"/>
              </w:tabs>
              <w:rPr>
                <w:rFonts w:ascii="Arial" w:hAnsi="Arial" w:cs="Arial"/>
                <w:sz w:val="22"/>
                <w:szCs w:val="22"/>
              </w:rPr>
            </w:pPr>
            <w:r w:rsidRPr="006C4E0E">
              <w:rPr>
                <w:rFonts w:ascii="Arial" w:hAnsi="Arial" w:cs="Arial"/>
                <w:sz w:val="22"/>
                <w:szCs w:val="22"/>
              </w:rPr>
              <w:t xml:space="preserve">Name:                </w:t>
            </w:r>
            <w:r w:rsidRPr="006C4E0E">
              <w:rPr>
                <w:rFonts w:ascii="Arial" w:hAnsi="Arial" w:cs="Arial"/>
                <w:sz w:val="22"/>
                <w:szCs w:val="22"/>
              </w:rPr>
              <w:tab/>
            </w:r>
            <w:r w:rsidRPr="006C4E0E">
              <w:rPr>
                <w:rFonts w:ascii="Arial" w:hAnsi="Arial" w:cs="Arial"/>
                <w:sz w:val="22"/>
                <w:szCs w:val="22"/>
              </w:rPr>
              <w:tab/>
              <w:t xml:space="preserve">Cell Phone: </w:t>
            </w:r>
          </w:p>
        </w:tc>
      </w:tr>
      <w:tr w:rsidR="000B6F9F" w14:paraId="173036F9" w14:textId="77777777" w:rsidTr="000F2580">
        <w:tc>
          <w:tcPr>
            <w:tcW w:w="9926" w:type="dxa"/>
          </w:tcPr>
          <w:p w14:paraId="50F9B8B7" w14:textId="77777777" w:rsidR="000B6F9F" w:rsidRDefault="000B6F9F" w:rsidP="000F2580">
            <w:pPr>
              <w:tabs>
                <w:tab w:val="left" w:pos="3420"/>
                <w:tab w:val="left" w:pos="6300"/>
                <w:tab w:val="left" w:pos="7380"/>
              </w:tabs>
              <w:rPr>
                <w:rFonts w:ascii="Arial" w:hAnsi="Arial" w:cs="Arial"/>
                <w:sz w:val="22"/>
                <w:szCs w:val="22"/>
              </w:rPr>
            </w:pPr>
            <w:r w:rsidRPr="006C4E0E">
              <w:rPr>
                <w:rFonts w:ascii="Arial" w:hAnsi="Arial" w:cs="Arial"/>
                <w:sz w:val="22"/>
                <w:szCs w:val="22"/>
              </w:rPr>
              <w:t xml:space="preserve">Email:  </w:t>
            </w:r>
          </w:p>
        </w:tc>
      </w:tr>
    </w:tbl>
    <w:p w14:paraId="78F3C454" w14:textId="29BF0961" w:rsidR="00C86215" w:rsidRDefault="00C86215" w:rsidP="00EA4FD4">
      <w:pPr>
        <w:tabs>
          <w:tab w:val="left" w:pos="5493"/>
        </w:tabs>
        <w:rPr>
          <w:rFonts w:ascii="Arial" w:hAnsi="Arial" w:cs="Arial"/>
          <w:b/>
          <w:bCs/>
          <w:sz w:val="28"/>
          <w:szCs w:val="28"/>
        </w:rPr>
      </w:pPr>
    </w:p>
    <w:p w14:paraId="2736A403" w14:textId="77777777" w:rsidR="00C86215" w:rsidRDefault="00C86215" w:rsidP="00C86215">
      <w:pPr>
        <w:shd w:val="clear" w:color="auto" w:fill="D9D9D9" w:themeFill="background1" w:themeFillShade="D9"/>
        <w:rPr>
          <w:rFonts w:ascii="Arial" w:hAnsi="Arial" w:cs="Arial"/>
          <w:b/>
          <w:bCs/>
          <w:sz w:val="28"/>
          <w:szCs w:val="28"/>
        </w:rPr>
      </w:pPr>
    </w:p>
    <w:p w14:paraId="2250963A" w14:textId="42B06C08" w:rsidR="00C86215" w:rsidRPr="00C86215" w:rsidRDefault="008E03F4" w:rsidP="00B15F6A">
      <w:pPr>
        <w:rPr>
          <w:rFonts w:ascii="Arial" w:hAnsi="Arial" w:cs="Arial"/>
          <w:b/>
          <w:bCs/>
          <w:sz w:val="28"/>
          <w:szCs w:val="28"/>
        </w:rPr>
      </w:pPr>
      <w:r w:rsidRPr="006C4E0E">
        <w:rPr>
          <w:rFonts w:ascii="Arial" w:hAnsi="Arial" w:cs="Arial"/>
          <w:b/>
          <w:bCs/>
          <w:sz w:val="28"/>
          <w:szCs w:val="28"/>
        </w:rPr>
        <w:t>Total of all 2021 Registrations &amp; Video Series purchases:</w:t>
      </w:r>
      <w:r w:rsidR="00A03420" w:rsidRPr="006C4E0E">
        <w:rPr>
          <w:rFonts w:ascii="Arial" w:hAnsi="Arial" w:cs="Arial"/>
          <w:b/>
          <w:bCs/>
          <w:sz w:val="28"/>
          <w:szCs w:val="28"/>
        </w:rPr>
        <w:t xml:space="preserve">   </w:t>
      </w:r>
      <w:r w:rsidR="006C4E0E">
        <w:rPr>
          <w:rFonts w:ascii="Arial" w:hAnsi="Arial" w:cs="Arial"/>
          <w:b/>
          <w:bCs/>
          <w:sz w:val="28"/>
          <w:szCs w:val="28"/>
        </w:rPr>
        <w:t xml:space="preserve">    </w:t>
      </w:r>
      <w:r w:rsidR="00A03420" w:rsidRPr="006C4E0E">
        <w:rPr>
          <w:rFonts w:ascii="Arial" w:hAnsi="Arial" w:cs="Arial"/>
          <w:b/>
          <w:bCs/>
          <w:sz w:val="28"/>
          <w:szCs w:val="28"/>
        </w:rPr>
        <w:t>$</w:t>
      </w:r>
      <w:r w:rsidR="000B6F9F">
        <w:rPr>
          <w:rFonts w:ascii="Arial" w:hAnsi="Arial" w:cs="Arial"/>
          <w:b/>
          <w:bCs/>
          <w:sz w:val="28"/>
          <w:szCs w:val="28"/>
        </w:rPr>
        <w:t>__________</w:t>
      </w:r>
      <w:r w:rsidRPr="006C4E0E">
        <w:rPr>
          <w:rFonts w:ascii="Arial" w:hAnsi="Arial" w:cs="Arial"/>
          <w:b/>
          <w:bCs/>
        </w:rPr>
        <w:t xml:space="preserve"> </w:t>
      </w:r>
    </w:p>
    <w:p w14:paraId="3D8EF35D" w14:textId="4C5D5CF4" w:rsidR="00BB0633" w:rsidRDefault="008E03F4" w:rsidP="00B15F6A">
      <w:pPr>
        <w:rPr>
          <w:rFonts w:ascii="Arial" w:hAnsi="Arial" w:cs="Arial"/>
          <w:b/>
          <w:bCs/>
        </w:rPr>
      </w:pPr>
      <w:r w:rsidRPr="006C4E0E">
        <w:rPr>
          <w:rFonts w:ascii="Arial" w:hAnsi="Arial" w:cs="Arial"/>
          <w:b/>
          <w:bCs/>
        </w:rPr>
        <w:t xml:space="preserve"> </w:t>
      </w:r>
      <w:r w:rsidRPr="006C4E0E">
        <w:rPr>
          <w:rFonts w:ascii="Segoe UI Symbol" w:hAnsi="Segoe UI Symbol" w:cs="Segoe UI Symbol"/>
          <w:b/>
          <w:bCs/>
        </w:rPr>
        <w:t>❍</w:t>
      </w:r>
      <w:r w:rsidRPr="006C4E0E">
        <w:rPr>
          <w:rFonts w:ascii="Arial" w:hAnsi="Arial" w:cs="Arial"/>
          <w:b/>
          <w:bCs/>
        </w:rPr>
        <w:t xml:space="preserve"> </w:t>
      </w:r>
      <w:r w:rsidR="00B15F6A" w:rsidRPr="006C4E0E">
        <w:rPr>
          <w:rFonts w:ascii="Arial" w:hAnsi="Arial" w:cs="Arial"/>
          <w:b/>
          <w:bCs/>
        </w:rPr>
        <w:t xml:space="preserve">Check enclosed    </w:t>
      </w:r>
      <w:r w:rsidR="00B15F6A" w:rsidRPr="006C4E0E">
        <w:rPr>
          <w:rFonts w:ascii="Segoe UI Symbol" w:hAnsi="Segoe UI Symbol" w:cs="Segoe UI Symbol"/>
          <w:b/>
          <w:bCs/>
        </w:rPr>
        <w:t>❍</w:t>
      </w:r>
      <w:r w:rsidR="00B15F6A" w:rsidRPr="006C4E0E">
        <w:rPr>
          <w:rFonts w:ascii="Arial" w:hAnsi="Arial" w:cs="Arial"/>
          <w:b/>
          <w:bCs/>
        </w:rPr>
        <w:t xml:space="preserve"> Purchase Order attached, #: _________</w:t>
      </w:r>
      <w:r w:rsidRPr="006C4E0E">
        <w:rPr>
          <w:rFonts w:ascii="Arial" w:hAnsi="Arial" w:cs="Arial"/>
          <w:b/>
          <w:bCs/>
        </w:rPr>
        <w:t>_______</w:t>
      </w:r>
      <w:r w:rsidR="00B15F6A" w:rsidRPr="006C4E0E">
        <w:rPr>
          <w:rFonts w:ascii="Arial" w:hAnsi="Arial" w:cs="Arial"/>
          <w:b/>
          <w:bCs/>
        </w:rPr>
        <w:t>____</w:t>
      </w:r>
    </w:p>
    <w:p w14:paraId="34C3E64A" w14:textId="77777777" w:rsidR="00EA4FD4" w:rsidRDefault="00EA4FD4" w:rsidP="00B15F6A">
      <w:pPr>
        <w:rPr>
          <w:rFonts w:ascii="Arial" w:hAnsi="Arial" w:cs="Arial"/>
          <w:b/>
          <w:bCs/>
        </w:rPr>
      </w:pPr>
    </w:p>
    <w:p w14:paraId="7F51EA3A" w14:textId="4E8BE443" w:rsidR="00EA4FD4" w:rsidRDefault="00EA4FD4" w:rsidP="00EA4FD4">
      <w:pPr>
        <w:shd w:val="clear" w:color="auto" w:fill="D9D9D9" w:themeFill="background1" w:themeFillShade="D9"/>
        <w:tabs>
          <w:tab w:val="left" w:pos="573"/>
          <w:tab w:val="center" w:pos="4968"/>
        </w:tabs>
        <w:rPr>
          <w:rFonts w:ascii="Arial" w:hAnsi="Arial" w:cs="Arial"/>
          <w:b/>
          <w:bCs/>
        </w:rPr>
      </w:pPr>
      <w:r>
        <w:rPr>
          <w:rFonts w:ascii="Arial" w:hAnsi="Arial" w:cs="Arial"/>
          <w:b/>
          <w:bCs/>
        </w:rPr>
        <w:tab/>
      </w:r>
      <w:r>
        <w:rPr>
          <w:rFonts w:ascii="Arial" w:hAnsi="Arial" w:cs="Arial"/>
          <w:b/>
          <w:bCs/>
        </w:rPr>
        <w:tab/>
        <w:t>Please see the Payment Instructions</w:t>
      </w:r>
      <w:r w:rsidR="0089399D">
        <w:rPr>
          <w:rFonts w:ascii="Arial" w:hAnsi="Arial" w:cs="Arial"/>
          <w:b/>
          <w:bCs/>
        </w:rPr>
        <w:t xml:space="preserve">, </w:t>
      </w:r>
      <w:r w:rsidR="00834747">
        <w:rPr>
          <w:rFonts w:ascii="Arial" w:hAnsi="Arial" w:cs="Arial"/>
          <w:b/>
          <w:bCs/>
        </w:rPr>
        <w:t xml:space="preserve">CESD </w:t>
      </w:r>
      <w:r w:rsidR="0089399D">
        <w:rPr>
          <w:rFonts w:ascii="Arial" w:hAnsi="Arial" w:cs="Arial"/>
          <w:b/>
          <w:bCs/>
        </w:rPr>
        <w:t xml:space="preserve">Policies and Hotel </w:t>
      </w:r>
      <w:r>
        <w:rPr>
          <w:rFonts w:ascii="Arial" w:hAnsi="Arial" w:cs="Arial"/>
          <w:b/>
          <w:bCs/>
        </w:rPr>
        <w:t>information on page</w:t>
      </w:r>
      <w:r w:rsidR="0089399D">
        <w:rPr>
          <w:rFonts w:ascii="Arial" w:hAnsi="Arial" w:cs="Arial"/>
          <w:b/>
          <w:bCs/>
        </w:rPr>
        <w:t>s 2-3</w:t>
      </w:r>
    </w:p>
    <w:p w14:paraId="708CA5CB" w14:textId="26CF0493" w:rsidR="00BA426D" w:rsidRDefault="00E867D8" w:rsidP="00834747">
      <w:pPr>
        <w:shd w:val="clear" w:color="auto" w:fill="D9D9D9" w:themeFill="background1" w:themeFillShade="D9"/>
        <w:jc w:val="center"/>
        <w:rPr>
          <w:rFonts w:ascii="Arial" w:hAnsi="Arial" w:cs="Arial"/>
          <w:b/>
          <w:bCs/>
        </w:rPr>
      </w:pPr>
      <w:r>
        <w:rPr>
          <w:rFonts w:ascii="Arial" w:hAnsi="Arial" w:cs="Arial"/>
          <w:b/>
          <w:bCs/>
        </w:rPr>
        <w:lastRenderedPageBreak/>
        <w:t xml:space="preserve">Additional Information (no need to fax, mail or email pages </w:t>
      </w:r>
      <w:r w:rsidR="0089399D">
        <w:rPr>
          <w:rFonts w:ascii="Arial" w:hAnsi="Arial" w:cs="Arial"/>
          <w:b/>
          <w:bCs/>
        </w:rPr>
        <w:t xml:space="preserve">2-3 </w:t>
      </w:r>
      <w:r>
        <w:rPr>
          <w:rFonts w:ascii="Arial" w:hAnsi="Arial" w:cs="Arial"/>
          <w:b/>
          <w:bCs/>
        </w:rPr>
        <w:t>with a registration)</w:t>
      </w:r>
    </w:p>
    <w:p w14:paraId="4D0EE1F8" w14:textId="77777777" w:rsidR="00E867D8" w:rsidRDefault="00E867D8" w:rsidP="00A03420">
      <w:pPr>
        <w:rPr>
          <w:rFonts w:ascii="Arial" w:hAnsi="Arial" w:cs="Arial"/>
          <w:b/>
          <w:bCs/>
        </w:rPr>
      </w:pPr>
    </w:p>
    <w:p w14:paraId="7428D3CF" w14:textId="71FB3436" w:rsidR="009E0B9F" w:rsidRPr="00C8172D" w:rsidRDefault="009E0B9F" w:rsidP="00A03420">
      <w:pPr>
        <w:rPr>
          <w:rFonts w:ascii="Arial" w:hAnsi="Arial" w:cs="Arial"/>
          <w:sz w:val="22"/>
          <w:szCs w:val="22"/>
        </w:rPr>
      </w:pPr>
      <w:r w:rsidRPr="00C8172D">
        <w:rPr>
          <w:rFonts w:ascii="Arial" w:hAnsi="Arial" w:cs="Arial"/>
          <w:b/>
          <w:bCs/>
          <w:sz w:val="22"/>
          <w:szCs w:val="22"/>
        </w:rPr>
        <w:t>PLEASE</w:t>
      </w:r>
      <w:r w:rsidR="006C4E0E" w:rsidRPr="00C8172D">
        <w:rPr>
          <w:rFonts w:ascii="Arial" w:hAnsi="Arial" w:cs="Arial"/>
          <w:b/>
          <w:bCs/>
          <w:sz w:val="22"/>
          <w:szCs w:val="22"/>
        </w:rPr>
        <w:t xml:space="preserve"> NOTE:</w:t>
      </w:r>
      <w:r w:rsidR="006C4E0E" w:rsidRPr="00C8172D">
        <w:rPr>
          <w:rFonts w:ascii="Arial" w:hAnsi="Arial" w:cs="Arial"/>
          <w:sz w:val="22"/>
          <w:szCs w:val="22"/>
        </w:rPr>
        <w:t xml:space="preserve"> </w:t>
      </w:r>
      <w:r w:rsidR="00F10773" w:rsidRPr="00C8172D">
        <w:rPr>
          <w:rFonts w:ascii="Arial" w:hAnsi="Arial" w:cs="Arial"/>
          <w:sz w:val="22"/>
          <w:szCs w:val="22"/>
        </w:rPr>
        <w:t xml:space="preserve">A valid email AND CELL PHONE NUMBER is required for each </w:t>
      </w:r>
      <w:r w:rsidR="007228BF" w:rsidRPr="00C8172D">
        <w:rPr>
          <w:rFonts w:ascii="Arial" w:hAnsi="Arial" w:cs="Arial"/>
          <w:sz w:val="22"/>
          <w:szCs w:val="22"/>
        </w:rPr>
        <w:t>attendee</w:t>
      </w:r>
      <w:r w:rsidR="00F10773" w:rsidRPr="00C8172D">
        <w:rPr>
          <w:rFonts w:ascii="Arial" w:hAnsi="Arial" w:cs="Arial"/>
          <w:sz w:val="22"/>
          <w:szCs w:val="22"/>
        </w:rPr>
        <w:t xml:space="preserve"> to access the conference </w:t>
      </w:r>
      <w:r w:rsidRPr="00C8172D">
        <w:rPr>
          <w:rFonts w:ascii="Arial" w:hAnsi="Arial" w:cs="Arial"/>
          <w:sz w:val="22"/>
          <w:szCs w:val="22"/>
        </w:rPr>
        <w:t xml:space="preserve">and Foundation Series </w:t>
      </w:r>
      <w:r w:rsidR="00F10773" w:rsidRPr="00C8172D">
        <w:rPr>
          <w:rFonts w:ascii="Arial" w:hAnsi="Arial" w:cs="Arial"/>
          <w:sz w:val="22"/>
          <w:szCs w:val="22"/>
        </w:rPr>
        <w:t xml:space="preserve">content. </w:t>
      </w:r>
      <w:r w:rsidR="007228BF" w:rsidRPr="00C8172D">
        <w:rPr>
          <w:rFonts w:ascii="Arial" w:hAnsi="Arial" w:cs="Arial"/>
          <w:sz w:val="22"/>
          <w:szCs w:val="22"/>
        </w:rPr>
        <w:t>Each attendee</w:t>
      </w:r>
      <w:r w:rsidR="00F10773" w:rsidRPr="00C8172D">
        <w:rPr>
          <w:rFonts w:ascii="Arial" w:hAnsi="Arial" w:cs="Arial"/>
          <w:sz w:val="22"/>
          <w:szCs w:val="22"/>
        </w:rPr>
        <w:t xml:space="preserve"> agree</w:t>
      </w:r>
      <w:r w:rsidR="007228BF" w:rsidRPr="00C8172D">
        <w:rPr>
          <w:rFonts w:ascii="Arial" w:hAnsi="Arial" w:cs="Arial"/>
          <w:sz w:val="22"/>
          <w:szCs w:val="22"/>
        </w:rPr>
        <w:t>s</w:t>
      </w:r>
      <w:r w:rsidR="00F10773" w:rsidRPr="00C8172D">
        <w:rPr>
          <w:rFonts w:ascii="Arial" w:hAnsi="Arial" w:cs="Arial"/>
          <w:sz w:val="22"/>
          <w:szCs w:val="22"/>
        </w:rPr>
        <w:t xml:space="preserve"> to receive emails from CESD, including email confirmation</w:t>
      </w:r>
      <w:r w:rsidR="007228BF" w:rsidRPr="00C8172D">
        <w:rPr>
          <w:rFonts w:ascii="Arial" w:hAnsi="Arial" w:cs="Arial"/>
          <w:sz w:val="22"/>
          <w:szCs w:val="22"/>
        </w:rPr>
        <w:t>s and notices for future events.</w:t>
      </w:r>
      <w:r w:rsidR="00F10773" w:rsidRPr="00C8172D">
        <w:rPr>
          <w:rFonts w:ascii="Arial" w:hAnsi="Arial" w:cs="Arial"/>
          <w:sz w:val="22"/>
          <w:szCs w:val="22"/>
        </w:rPr>
        <w:t xml:space="preserve"> </w:t>
      </w:r>
    </w:p>
    <w:p w14:paraId="424DE913" w14:textId="77777777" w:rsidR="000B6F9F" w:rsidRPr="00C8172D" w:rsidRDefault="000B6F9F" w:rsidP="00A03420">
      <w:pPr>
        <w:rPr>
          <w:rFonts w:ascii="Arial" w:hAnsi="Arial" w:cs="Arial"/>
          <w:sz w:val="22"/>
          <w:szCs w:val="22"/>
        </w:rPr>
      </w:pPr>
    </w:p>
    <w:p w14:paraId="46A44910" w14:textId="77777777" w:rsidR="009E0B9F" w:rsidRPr="00C8172D" w:rsidRDefault="009E0B9F" w:rsidP="009E0B9F">
      <w:pPr>
        <w:shd w:val="clear" w:color="auto" w:fill="D9D9D9" w:themeFill="background1" w:themeFillShade="D9"/>
        <w:rPr>
          <w:rFonts w:ascii="Arial" w:hAnsi="Arial" w:cs="Arial"/>
          <w:b/>
          <w:bCs/>
          <w:sz w:val="22"/>
          <w:szCs w:val="22"/>
        </w:rPr>
      </w:pPr>
    </w:p>
    <w:p w14:paraId="6B39A8D8" w14:textId="77777777" w:rsidR="009E0B9F" w:rsidRPr="00C8172D" w:rsidRDefault="009E0B9F" w:rsidP="00A03420">
      <w:pPr>
        <w:rPr>
          <w:rFonts w:ascii="Arial" w:hAnsi="Arial" w:cs="Arial"/>
          <w:b/>
          <w:bCs/>
          <w:sz w:val="22"/>
          <w:szCs w:val="22"/>
        </w:rPr>
      </w:pPr>
    </w:p>
    <w:p w14:paraId="775B2486" w14:textId="77777777" w:rsidR="00E03542" w:rsidRDefault="00F10773" w:rsidP="00A03420">
      <w:pPr>
        <w:rPr>
          <w:rFonts w:ascii="Arial" w:hAnsi="Arial" w:cs="Arial"/>
          <w:sz w:val="22"/>
          <w:szCs w:val="22"/>
        </w:rPr>
      </w:pPr>
      <w:r w:rsidRPr="00C8172D">
        <w:rPr>
          <w:rFonts w:ascii="Arial" w:hAnsi="Arial" w:cs="Arial"/>
          <w:b/>
          <w:bCs/>
          <w:sz w:val="22"/>
          <w:szCs w:val="22"/>
        </w:rPr>
        <w:t>Payment information</w:t>
      </w:r>
      <w:r w:rsidR="00A03420" w:rsidRPr="00C8172D">
        <w:rPr>
          <w:rFonts w:ascii="Arial" w:hAnsi="Arial" w:cs="Arial"/>
          <w:b/>
          <w:bCs/>
          <w:sz w:val="22"/>
          <w:szCs w:val="22"/>
        </w:rPr>
        <w:t>.</w:t>
      </w:r>
      <w:r w:rsidRPr="00C8172D">
        <w:rPr>
          <w:rFonts w:ascii="Arial" w:hAnsi="Arial" w:cs="Arial"/>
          <w:sz w:val="22"/>
          <w:szCs w:val="22"/>
        </w:rPr>
        <w:t xml:space="preserve"> Checks should be made payable to “CESD” and mailed to 13091 Pond Springs Road, Suite 300, Austin, Texas, 78729. You may fax your registration AND Purchase Order (P.O.) to (512) 918-3013. Please note: your registration cannot be </w:t>
      </w:r>
      <w:proofErr w:type="gramStart"/>
      <w:r w:rsidRPr="00C8172D">
        <w:rPr>
          <w:rFonts w:ascii="Arial" w:hAnsi="Arial" w:cs="Arial"/>
          <w:sz w:val="22"/>
          <w:szCs w:val="22"/>
        </w:rPr>
        <w:t>accepted</w:t>
      </w:r>
      <w:proofErr w:type="gramEnd"/>
      <w:r w:rsidRPr="00C8172D">
        <w:rPr>
          <w:rFonts w:ascii="Arial" w:hAnsi="Arial" w:cs="Arial"/>
          <w:sz w:val="22"/>
          <w:szCs w:val="22"/>
        </w:rPr>
        <w:t xml:space="preserve"> or your place held in a conference without a valid Purchase Order (the PO number is not sufficient) or a check. CESD only accepts credit cards </w:t>
      </w:r>
      <w:r w:rsidR="00A03420" w:rsidRPr="00C8172D">
        <w:rPr>
          <w:rFonts w:ascii="Arial" w:hAnsi="Arial" w:cs="Arial"/>
          <w:sz w:val="22"/>
          <w:szCs w:val="22"/>
        </w:rPr>
        <w:t>through our online Conference Registration page at</w:t>
      </w:r>
      <w:r w:rsidRPr="00C8172D">
        <w:rPr>
          <w:rFonts w:ascii="Arial" w:hAnsi="Arial" w:cs="Arial"/>
          <w:sz w:val="22"/>
          <w:szCs w:val="22"/>
        </w:rPr>
        <w:t xml:space="preserve"> </w:t>
      </w:r>
      <w:hyperlink r:id="rId6" w:history="1">
        <w:r w:rsidR="00A03420" w:rsidRPr="00C8172D">
          <w:rPr>
            <w:rStyle w:val="Hyperlink"/>
            <w:rFonts w:ascii="Arial" w:hAnsi="Arial" w:cs="Arial"/>
            <w:sz w:val="22"/>
            <w:szCs w:val="22"/>
          </w:rPr>
          <w:t>https://www.504idea.org/cesd-home/conference-registration/</w:t>
        </w:r>
      </w:hyperlink>
      <w:r w:rsidR="00A03420" w:rsidRPr="00C8172D">
        <w:rPr>
          <w:rFonts w:ascii="Arial" w:hAnsi="Arial" w:cs="Arial"/>
          <w:sz w:val="22"/>
          <w:szCs w:val="22"/>
        </w:rPr>
        <w:t xml:space="preserve">   </w:t>
      </w:r>
    </w:p>
    <w:p w14:paraId="091F59D0" w14:textId="615A5E0C" w:rsidR="00A03420" w:rsidRPr="00C8172D" w:rsidRDefault="00A03420" w:rsidP="00A03420">
      <w:pPr>
        <w:rPr>
          <w:rFonts w:ascii="Arial" w:hAnsi="Arial" w:cs="Arial"/>
          <w:sz w:val="22"/>
          <w:szCs w:val="22"/>
        </w:rPr>
      </w:pPr>
      <w:r w:rsidRPr="00C8172D">
        <w:rPr>
          <w:rFonts w:ascii="Arial" w:hAnsi="Arial" w:cs="Arial"/>
          <w:sz w:val="22"/>
          <w:szCs w:val="22"/>
        </w:rPr>
        <w:t xml:space="preserve">Questions? </w:t>
      </w:r>
      <w:r w:rsidR="00E03542">
        <w:rPr>
          <w:rFonts w:ascii="Arial" w:hAnsi="Arial" w:cs="Arial"/>
          <w:sz w:val="22"/>
          <w:szCs w:val="22"/>
        </w:rPr>
        <w:t xml:space="preserve">Let us help! </w:t>
      </w:r>
      <w:r w:rsidRPr="00C8172D">
        <w:rPr>
          <w:rFonts w:ascii="Arial" w:hAnsi="Arial" w:cs="Arial"/>
          <w:sz w:val="22"/>
          <w:szCs w:val="22"/>
        </w:rPr>
        <w:t>(512) 219-5043.</w:t>
      </w:r>
    </w:p>
    <w:p w14:paraId="50640056" w14:textId="77777777" w:rsidR="009E0B9F" w:rsidRPr="00C8172D" w:rsidRDefault="009E0B9F" w:rsidP="00A03420">
      <w:pPr>
        <w:rPr>
          <w:rFonts w:ascii="Arial" w:hAnsi="Arial" w:cs="Arial"/>
          <w:sz w:val="22"/>
          <w:szCs w:val="22"/>
        </w:rPr>
      </w:pPr>
    </w:p>
    <w:p w14:paraId="12C54786" w14:textId="77777777" w:rsidR="00A03420" w:rsidRPr="00C8172D" w:rsidRDefault="00A03420" w:rsidP="009E0B9F">
      <w:pPr>
        <w:shd w:val="clear" w:color="auto" w:fill="D9D9D9" w:themeFill="background1" w:themeFillShade="D9"/>
        <w:rPr>
          <w:rFonts w:ascii="Arial" w:hAnsi="Arial" w:cs="Arial"/>
          <w:sz w:val="22"/>
          <w:szCs w:val="22"/>
        </w:rPr>
      </w:pPr>
    </w:p>
    <w:p w14:paraId="6CAD0784" w14:textId="457AE082" w:rsidR="007228BF" w:rsidRPr="00C8172D" w:rsidRDefault="00A03420" w:rsidP="007228BF">
      <w:pPr>
        <w:pStyle w:val="NormalWeb"/>
        <w:rPr>
          <w:rFonts w:ascii="Arial" w:hAnsi="Arial" w:cs="Arial"/>
          <w:color w:val="000000"/>
          <w:sz w:val="22"/>
          <w:szCs w:val="22"/>
        </w:rPr>
      </w:pPr>
      <w:r w:rsidRPr="00C8172D">
        <w:rPr>
          <w:rFonts w:ascii="Arial" w:hAnsi="Arial" w:cs="Arial"/>
          <w:b/>
          <w:bCs/>
          <w:sz w:val="22"/>
          <w:szCs w:val="22"/>
        </w:rPr>
        <w:t>C</w:t>
      </w:r>
      <w:r w:rsidR="00F10773" w:rsidRPr="00C8172D">
        <w:rPr>
          <w:rFonts w:ascii="Arial" w:hAnsi="Arial" w:cs="Arial"/>
          <w:b/>
          <w:bCs/>
          <w:sz w:val="22"/>
          <w:szCs w:val="22"/>
        </w:rPr>
        <w:t>ancellation Policy</w:t>
      </w:r>
      <w:r w:rsidR="007228BF" w:rsidRPr="00C8172D">
        <w:rPr>
          <w:rFonts w:ascii="Arial" w:hAnsi="Arial" w:cs="Arial"/>
          <w:b/>
          <w:bCs/>
          <w:sz w:val="22"/>
          <w:szCs w:val="22"/>
        </w:rPr>
        <w:t>:</w:t>
      </w:r>
      <w:r w:rsidR="00F10773" w:rsidRPr="00C8172D">
        <w:rPr>
          <w:rFonts w:ascii="Arial" w:hAnsi="Arial" w:cs="Arial"/>
          <w:sz w:val="22"/>
          <w:szCs w:val="22"/>
        </w:rPr>
        <w:t xml:space="preserve"> </w:t>
      </w:r>
      <w:r w:rsidR="007228BF" w:rsidRPr="00C8172D">
        <w:rPr>
          <w:rStyle w:val="Strong"/>
          <w:rFonts w:ascii="Arial" w:hAnsi="Arial" w:cs="Arial"/>
          <w:color w:val="000000"/>
          <w:sz w:val="22"/>
          <w:szCs w:val="22"/>
        </w:rPr>
        <w:t>In-Person Registration.</w:t>
      </w:r>
      <w:r w:rsidR="007228BF" w:rsidRPr="00C8172D">
        <w:rPr>
          <w:rStyle w:val="Strong"/>
          <w:rFonts w:ascii="Arial" w:hAnsi="Arial" w:cs="Arial"/>
          <w:color w:val="0000FF"/>
          <w:sz w:val="22"/>
          <w:szCs w:val="22"/>
        </w:rPr>
        <w:t> </w:t>
      </w:r>
      <w:r w:rsidR="007228BF" w:rsidRPr="00C8172D">
        <w:rPr>
          <w:rStyle w:val="apple-converted-space"/>
          <w:rFonts w:ascii="Arial" w:hAnsi="Arial" w:cs="Arial"/>
          <w:color w:val="000000"/>
          <w:sz w:val="22"/>
          <w:szCs w:val="22"/>
        </w:rPr>
        <w:t> </w:t>
      </w:r>
      <w:r w:rsidR="007228BF" w:rsidRPr="00C8172D">
        <w:rPr>
          <w:rFonts w:ascii="Arial" w:hAnsi="Arial" w:cs="Arial"/>
          <w:color w:val="000000"/>
          <w:sz w:val="22"/>
          <w:szCs w:val="22"/>
        </w:rPr>
        <w:t>With the availability of a Virtual Conference, attendees registered for an In-Person Conference at the Kalahari who are unable to attend on the Conference dates will be moved to the Virtual Conference covering the same subject matter (Example: In-Person 504 Attendees will be moved to Virtual 504).  No refund, cancellation of a purchase order, or transfer to another conference will be made. If an In-Person Conference cannot be held, all registered attendees at the event will automatically be moved to the Virtual Conference of the same subject matter.</w:t>
      </w:r>
    </w:p>
    <w:p w14:paraId="0BA59141" w14:textId="77777777" w:rsidR="007228BF" w:rsidRPr="00C8172D" w:rsidRDefault="007228BF" w:rsidP="007228BF">
      <w:pPr>
        <w:pStyle w:val="NormalWeb"/>
        <w:rPr>
          <w:rFonts w:ascii="Arial" w:hAnsi="Arial" w:cs="Arial"/>
          <w:color w:val="000000"/>
          <w:sz w:val="22"/>
          <w:szCs w:val="22"/>
        </w:rPr>
      </w:pPr>
      <w:r w:rsidRPr="00C8172D">
        <w:rPr>
          <w:rFonts w:ascii="Arial" w:hAnsi="Arial" w:cs="Arial"/>
          <w:b/>
          <w:bCs/>
          <w:sz w:val="22"/>
          <w:szCs w:val="22"/>
        </w:rPr>
        <w:t>Cancellation Policy:</w:t>
      </w:r>
      <w:r w:rsidRPr="00C8172D">
        <w:rPr>
          <w:rFonts w:ascii="Arial" w:hAnsi="Arial" w:cs="Arial"/>
          <w:sz w:val="22"/>
          <w:szCs w:val="22"/>
        </w:rPr>
        <w:t xml:space="preserve"> </w:t>
      </w:r>
      <w:r w:rsidRPr="00C8172D">
        <w:rPr>
          <w:rStyle w:val="Strong"/>
          <w:rFonts w:ascii="Arial" w:hAnsi="Arial" w:cs="Arial"/>
          <w:color w:val="000000"/>
          <w:sz w:val="22"/>
          <w:szCs w:val="22"/>
        </w:rPr>
        <w:t>Virtual Registration.</w:t>
      </w:r>
      <w:r w:rsidRPr="00C8172D">
        <w:rPr>
          <w:rStyle w:val="apple-converted-space"/>
          <w:rFonts w:ascii="Arial" w:hAnsi="Arial" w:cs="Arial"/>
          <w:color w:val="000000"/>
          <w:sz w:val="22"/>
          <w:szCs w:val="22"/>
        </w:rPr>
        <w:t> </w:t>
      </w:r>
      <w:r w:rsidRPr="00C8172D">
        <w:rPr>
          <w:rFonts w:ascii="Arial" w:hAnsi="Arial" w:cs="Arial"/>
          <w:color w:val="000000"/>
          <w:sz w:val="22"/>
          <w:szCs w:val="22"/>
        </w:rPr>
        <w:t xml:space="preserve">Since participation is not limited to the two days of the scheduled conference, the typical life and work events that interfere with attendance will not prevent viewing the sessions over the three-week window. As a result, no refund, cancellation of a purchase order, or transfer to the next conference will be made. </w:t>
      </w:r>
    </w:p>
    <w:p w14:paraId="2FE61508" w14:textId="1603A27C" w:rsidR="009E0B9F" w:rsidRPr="00C8172D" w:rsidRDefault="007228BF" w:rsidP="007228BF">
      <w:pPr>
        <w:pStyle w:val="NormalWeb"/>
        <w:rPr>
          <w:rFonts w:ascii="Arial" w:hAnsi="Arial" w:cs="Arial"/>
          <w:color w:val="000000"/>
          <w:sz w:val="22"/>
          <w:szCs w:val="22"/>
        </w:rPr>
      </w:pPr>
      <w:r w:rsidRPr="00C8172D">
        <w:rPr>
          <w:rFonts w:ascii="Arial" w:hAnsi="Arial" w:cs="Arial"/>
          <w:b/>
          <w:bCs/>
          <w:color w:val="000000"/>
          <w:sz w:val="22"/>
          <w:szCs w:val="22"/>
        </w:rPr>
        <w:t>Substitution:</w:t>
      </w:r>
      <w:r w:rsidRPr="00C8172D">
        <w:rPr>
          <w:rFonts w:ascii="Arial" w:hAnsi="Arial" w:cs="Arial"/>
          <w:color w:val="000000"/>
          <w:sz w:val="22"/>
          <w:szCs w:val="22"/>
        </w:rPr>
        <w:t xml:space="preserve"> To substitute another person for a registrant at any event, please contact CESD prior to the event at 512-219-5043 with the name, email address, and cell phone number of the person who will be substituting for you.</w:t>
      </w:r>
    </w:p>
    <w:p w14:paraId="5A658679" w14:textId="77777777" w:rsidR="006C4E0E" w:rsidRPr="00C8172D" w:rsidRDefault="006C4E0E" w:rsidP="009E0B9F">
      <w:pPr>
        <w:shd w:val="clear" w:color="auto" w:fill="D9D9D9" w:themeFill="background1" w:themeFillShade="D9"/>
        <w:jc w:val="both"/>
        <w:rPr>
          <w:rFonts w:ascii="Arial" w:hAnsi="Arial" w:cs="Arial"/>
          <w:sz w:val="22"/>
          <w:szCs w:val="22"/>
        </w:rPr>
      </w:pPr>
    </w:p>
    <w:p w14:paraId="25A4130F" w14:textId="77777777" w:rsidR="009E0B9F" w:rsidRPr="00C8172D" w:rsidRDefault="009E0B9F" w:rsidP="009E0B9F">
      <w:pPr>
        <w:rPr>
          <w:rFonts w:ascii="Arial" w:hAnsi="Arial" w:cs="Arial"/>
          <w:b/>
          <w:bCs/>
          <w:sz w:val="22"/>
          <w:szCs w:val="22"/>
        </w:rPr>
      </w:pPr>
    </w:p>
    <w:p w14:paraId="04A0880F" w14:textId="62D6DE54" w:rsidR="009E0B9F" w:rsidRPr="00C8172D" w:rsidRDefault="00F10773" w:rsidP="009E0B9F">
      <w:pPr>
        <w:rPr>
          <w:rFonts w:ascii="Arial" w:hAnsi="Arial" w:cs="Arial"/>
          <w:sz w:val="22"/>
          <w:szCs w:val="22"/>
        </w:rPr>
      </w:pPr>
      <w:r w:rsidRPr="00C8172D">
        <w:rPr>
          <w:rFonts w:ascii="Arial" w:hAnsi="Arial" w:cs="Arial"/>
          <w:b/>
          <w:bCs/>
          <w:sz w:val="22"/>
          <w:szCs w:val="22"/>
        </w:rPr>
        <w:t>Accommodations</w:t>
      </w:r>
      <w:r w:rsidR="009E0B9F" w:rsidRPr="00C8172D">
        <w:rPr>
          <w:rFonts w:ascii="Arial" w:hAnsi="Arial" w:cs="Arial"/>
          <w:color w:val="000000"/>
          <w:sz w:val="22"/>
          <w:szCs w:val="22"/>
          <w:shd w:val="clear" w:color="auto" w:fill="FFFFFF"/>
        </w:rPr>
        <w:t>.</w:t>
      </w:r>
      <w:r w:rsidR="00DC1093" w:rsidRPr="00C8172D">
        <w:rPr>
          <w:rFonts w:ascii="Arial" w:hAnsi="Arial" w:cs="Arial"/>
          <w:color w:val="000000"/>
          <w:sz w:val="22"/>
          <w:szCs w:val="22"/>
        </w:rPr>
        <w:t xml:space="preserve"> Individuals with disabilities with special communication or other needs should advise CESD of those needs as soon as possible. CESD will seek to provide reasonable accommodations as requested. For Virtual Conference Participants, CESD provides closed captioning on all pre-recorded Dyslexia Conference and Section 504 Conference sessions.</w:t>
      </w:r>
    </w:p>
    <w:p w14:paraId="3CA935BC" w14:textId="447DD2B9" w:rsidR="00F10773" w:rsidRPr="00C8172D" w:rsidRDefault="00F10773" w:rsidP="00F10773">
      <w:pPr>
        <w:jc w:val="both"/>
        <w:rPr>
          <w:rFonts w:ascii="Arial" w:hAnsi="Arial" w:cs="Arial"/>
          <w:sz w:val="22"/>
          <w:szCs w:val="22"/>
        </w:rPr>
      </w:pPr>
    </w:p>
    <w:p w14:paraId="4D2900A1" w14:textId="77777777" w:rsidR="006C4E0E" w:rsidRPr="00C8172D" w:rsidRDefault="006C4E0E" w:rsidP="009E0B9F">
      <w:pPr>
        <w:shd w:val="clear" w:color="auto" w:fill="D9D9D9" w:themeFill="background1" w:themeFillShade="D9"/>
        <w:jc w:val="both"/>
        <w:rPr>
          <w:rFonts w:ascii="Arial" w:hAnsi="Arial" w:cs="Arial"/>
          <w:sz w:val="22"/>
          <w:szCs w:val="22"/>
        </w:rPr>
      </w:pPr>
    </w:p>
    <w:p w14:paraId="4473397D" w14:textId="77777777" w:rsidR="009E0B9F" w:rsidRPr="00C8172D" w:rsidRDefault="009E0B9F" w:rsidP="00F10773">
      <w:pPr>
        <w:jc w:val="both"/>
        <w:rPr>
          <w:rFonts w:ascii="Arial" w:hAnsi="Arial" w:cs="Arial"/>
          <w:b/>
          <w:bCs/>
          <w:sz w:val="22"/>
          <w:szCs w:val="22"/>
        </w:rPr>
      </w:pPr>
    </w:p>
    <w:p w14:paraId="40F8EF2E" w14:textId="2FC3EC43" w:rsidR="00A7725F" w:rsidRPr="00A7725F" w:rsidRDefault="00F10773" w:rsidP="00A7725F">
      <w:pPr>
        <w:jc w:val="both"/>
        <w:rPr>
          <w:rFonts w:ascii="Arial" w:hAnsi="Arial" w:cs="Arial"/>
          <w:sz w:val="22"/>
          <w:szCs w:val="22"/>
        </w:rPr>
      </w:pPr>
      <w:r w:rsidRPr="00C8172D">
        <w:rPr>
          <w:rFonts w:ascii="Arial" w:hAnsi="Arial" w:cs="Arial"/>
          <w:b/>
          <w:bCs/>
          <w:sz w:val="22"/>
          <w:szCs w:val="22"/>
        </w:rPr>
        <w:t xml:space="preserve">Continuing Education Credit. </w:t>
      </w:r>
      <w:r w:rsidRPr="00C8172D">
        <w:rPr>
          <w:rFonts w:ascii="Arial" w:hAnsi="Arial" w:cs="Arial"/>
          <w:sz w:val="22"/>
          <w:szCs w:val="22"/>
        </w:rPr>
        <w:t>Both conferences meet the C.E. standards for 1</w:t>
      </w:r>
      <w:r w:rsidR="00A7725F">
        <w:rPr>
          <w:rFonts w:ascii="Arial" w:hAnsi="Arial" w:cs="Arial"/>
          <w:sz w:val="22"/>
          <w:szCs w:val="22"/>
        </w:rPr>
        <w:t>6</w:t>
      </w:r>
      <w:r w:rsidRPr="00C8172D">
        <w:rPr>
          <w:rFonts w:ascii="Arial" w:hAnsi="Arial" w:cs="Arial"/>
          <w:sz w:val="22"/>
          <w:szCs w:val="22"/>
        </w:rPr>
        <w:t xml:space="preserve">.0 hours for both the Texas State Board of Examiners of Psychologists (§461.11) and </w:t>
      </w:r>
      <w:r w:rsidR="007228BF" w:rsidRPr="00C8172D">
        <w:rPr>
          <w:rFonts w:ascii="Arial" w:hAnsi="Arial" w:cs="Arial"/>
          <w:sz w:val="22"/>
          <w:szCs w:val="22"/>
        </w:rPr>
        <w:t>Licensed Professional Counselors</w:t>
      </w:r>
      <w:r w:rsidRPr="00C8172D">
        <w:rPr>
          <w:rFonts w:ascii="Arial" w:hAnsi="Arial" w:cs="Arial"/>
          <w:sz w:val="22"/>
          <w:szCs w:val="22"/>
        </w:rPr>
        <w:t>.</w:t>
      </w:r>
      <w:r w:rsidR="007228BF" w:rsidRPr="00C8172D">
        <w:rPr>
          <w:rFonts w:ascii="Arial" w:hAnsi="Arial" w:cs="Arial"/>
          <w:sz w:val="22"/>
          <w:szCs w:val="22"/>
        </w:rPr>
        <w:t xml:space="preserve"> F</w:t>
      </w:r>
      <w:r w:rsidRPr="00C8172D">
        <w:rPr>
          <w:rFonts w:ascii="Arial" w:hAnsi="Arial" w:cs="Arial"/>
          <w:sz w:val="22"/>
          <w:szCs w:val="22"/>
        </w:rPr>
        <w:t>or the Dyslexia Conference only, an application is filed for 1</w:t>
      </w:r>
      <w:r w:rsidR="00A7725F">
        <w:rPr>
          <w:rFonts w:ascii="Arial" w:hAnsi="Arial" w:cs="Arial"/>
          <w:sz w:val="22"/>
          <w:szCs w:val="22"/>
        </w:rPr>
        <w:t>6</w:t>
      </w:r>
      <w:r w:rsidRPr="00C8172D">
        <w:rPr>
          <w:rFonts w:ascii="Arial" w:hAnsi="Arial" w:cs="Arial"/>
          <w:sz w:val="22"/>
          <w:szCs w:val="22"/>
        </w:rPr>
        <w:t>.0 clock hours CEU by the Academic Language Therapy Association (ALTA).</w:t>
      </w:r>
      <w:r w:rsidR="00A7725F" w:rsidRPr="00A7725F">
        <w:rPr>
          <w:color w:val="000000"/>
        </w:rPr>
        <w:t> </w:t>
      </w:r>
    </w:p>
    <w:p w14:paraId="672A7A3F" w14:textId="79F95D5C" w:rsidR="002C6257" w:rsidRPr="00A7725F" w:rsidRDefault="00A7725F" w:rsidP="00A7725F">
      <w:pPr>
        <w:spacing w:before="100" w:beforeAutospacing="1" w:after="100" w:afterAutospacing="1"/>
        <w:rPr>
          <w:rFonts w:ascii="Arial" w:hAnsi="Arial" w:cs="Arial"/>
          <w:color w:val="000000"/>
          <w:sz w:val="22"/>
          <w:szCs w:val="22"/>
        </w:rPr>
      </w:pPr>
      <w:r w:rsidRPr="00A7725F">
        <w:rPr>
          <w:rFonts w:ascii="Arial" w:hAnsi="Arial" w:cs="Arial"/>
          <w:b/>
          <w:bCs/>
          <w:color w:val="000000"/>
          <w:sz w:val="22"/>
          <w:szCs w:val="22"/>
        </w:rPr>
        <w:t>In</w:t>
      </w:r>
      <w:r>
        <w:rPr>
          <w:rFonts w:ascii="Arial" w:hAnsi="Arial" w:cs="Arial"/>
          <w:b/>
          <w:bCs/>
          <w:color w:val="000000"/>
          <w:sz w:val="22"/>
          <w:szCs w:val="22"/>
        </w:rPr>
        <w:t>-</w:t>
      </w:r>
      <w:r w:rsidRPr="00A7725F">
        <w:rPr>
          <w:rFonts w:ascii="Arial" w:hAnsi="Arial" w:cs="Arial"/>
          <w:b/>
          <w:bCs/>
          <w:color w:val="000000"/>
          <w:sz w:val="22"/>
          <w:szCs w:val="22"/>
        </w:rPr>
        <w:t>Person Attendees also get access to the sessions they couldn't see live</w:t>
      </w:r>
      <w:r>
        <w:rPr>
          <w:rFonts w:ascii="Arial" w:hAnsi="Arial" w:cs="Arial"/>
          <w:b/>
          <w:bCs/>
          <w:color w:val="000000"/>
          <w:sz w:val="22"/>
          <w:szCs w:val="22"/>
        </w:rPr>
        <w:t xml:space="preserve"> (and the CEUs)</w:t>
      </w:r>
      <w:r w:rsidRPr="00A7725F">
        <w:rPr>
          <w:rFonts w:ascii="Arial" w:hAnsi="Arial" w:cs="Arial"/>
          <w:b/>
          <w:bCs/>
          <w:color w:val="000000"/>
          <w:sz w:val="22"/>
          <w:szCs w:val="22"/>
        </w:rPr>
        <w:t>.</w:t>
      </w:r>
      <w:r>
        <w:rPr>
          <w:rFonts w:ascii="Arial" w:hAnsi="Arial" w:cs="Arial"/>
          <w:color w:val="000000"/>
          <w:sz w:val="22"/>
          <w:szCs w:val="22"/>
        </w:rPr>
        <w:t xml:space="preserve">  </w:t>
      </w:r>
      <w:r w:rsidRPr="00A7725F">
        <w:rPr>
          <w:rFonts w:ascii="Arial" w:hAnsi="Arial" w:cs="Arial"/>
          <w:color w:val="000000"/>
          <w:sz w:val="22"/>
          <w:szCs w:val="22"/>
        </w:rPr>
        <w:t xml:space="preserve">Under the traditional conference model, </w:t>
      </w:r>
      <w:r>
        <w:rPr>
          <w:rFonts w:ascii="Arial" w:hAnsi="Arial" w:cs="Arial"/>
          <w:color w:val="000000"/>
          <w:sz w:val="22"/>
          <w:szCs w:val="22"/>
        </w:rPr>
        <w:t xml:space="preserve">in-person </w:t>
      </w:r>
      <w:r w:rsidRPr="00A7725F">
        <w:rPr>
          <w:rFonts w:ascii="Arial" w:hAnsi="Arial" w:cs="Arial"/>
          <w:color w:val="000000"/>
          <w:sz w:val="22"/>
          <w:szCs w:val="22"/>
        </w:rPr>
        <w:t xml:space="preserve">attendees have limited access to live sessions since they can only view two of four possible breakout sessions in a breakout block.  Virtual attendees </w:t>
      </w:r>
      <w:r>
        <w:rPr>
          <w:rFonts w:ascii="Arial" w:hAnsi="Arial" w:cs="Arial"/>
          <w:color w:val="000000"/>
          <w:sz w:val="22"/>
          <w:szCs w:val="22"/>
        </w:rPr>
        <w:t>can</w:t>
      </w:r>
      <w:r w:rsidRPr="00A7725F">
        <w:rPr>
          <w:rFonts w:ascii="Arial" w:hAnsi="Arial" w:cs="Arial"/>
          <w:color w:val="000000"/>
          <w:sz w:val="22"/>
          <w:szCs w:val="22"/>
        </w:rPr>
        <w:t xml:space="preserve"> access </w:t>
      </w:r>
      <w:proofErr w:type="gramStart"/>
      <w:r w:rsidRPr="00A7725F">
        <w:rPr>
          <w:rFonts w:ascii="Arial" w:hAnsi="Arial" w:cs="Arial"/>
          <w:color w:val="000000"/>
          <w:sz w:val="22"/>
          <w:szCs w:val="22"/>
        </w:rPr>
        <w:t>all of</w:t>
      </w:r>
      <w:proofErr w:type="gramEnd"/>
      <w:r w:rsidRPr="00A7725F">
        <w:rPr>
          <w:rFonts w:ascii="Arial" w:hAnsi="Arial" w:cs="Arial"/>
          <w:color w:val="000000"/>
          <w:sz w:val="22"/>
          <w:szCs w:val="22"/>
        </w:rPr>
        <w:t xml:space="preserve"> the content</w:t>
      </w:r>
      <w:r>
        <w:rPr>
          <w:rFonts w:ascii="Arial" w:hAnsi="Arial" w:cs="Arial"/>
          <w:color w:val="000000"/>
          <w:sz w:val="22"/>
          <w:szCs w:val="22"/>
        </w:rPr>
        <w:t>, in any order they wish,</w:t>
      </w:r>
      <w:r w:rsidRPr="00A7725F">
        <w:rPr>
          <w:rFonts w:ascii="Arial" w:hAnsi="Arial" w:cs="Arial"/>
          <w:color w:val="000000"/>
          <w:sz w:val="22"/>
          <w:szCs w:val="22"/>
        </w:rPr>
        <w:t xml:space="preserve"> since choosing among sessions is not required with a three-week window</w:t>
      </w:r>
      <w:r>
        <w:rPr>
          <w:rFonts w:ascii="Arial" w:hAnsi="Arial" w:cs="Arial"/>
          <w:color w:val="000000"/>
          <w:sz w:val="22"/>
          <w:szCs w:val="22"/>
        </w:rPr>
        <w:t xml:space="preserve"> as opposed to an in-person agenda</w:t>
      </w:r>
      <w:r w:rsidRPr="00A7725F">
        <w:rPr>
          <w:rFonts w:ascii="Arial" w:hAnsi="Arial" w:cs="Arial"/>
          <w:color w:val="000000"/>
          <w:sz w:val="22"/>
          <w:szCs w:val="22"/>
        </w:rPr>
        <w:t xml:space="preserve">.  With that in mind, </w:t>
      </w:r>
      <w:r>
        <w:rPr>
          <w:rFonts w:ascii="Arial" w:hAnsi="Arial" w:cs="Arial"/>
          <w:color w:val="000000"/>
          <w:sz w:val="22"/>
          <w:szCs w:val="22"/>
        </w:rPr>
        <w:t xml:space="preserve">CESD provides </w:t>
      </w:r>
      <w:r w:rsidRPr="00A7725F">
        <w:rPr>
          <w:rFonts w:ascii="Arial" w:hAnsi="Arial" w:cs="Arial"/>
          <w:color w:val="000000"/>
          <w:sz w:val="22"/>
          <w:szCs w:val="22"/>
        </w:rPr>
        <w:t xml:space="preserve">all in-person </w:t>
      </w:r>
      <w:r>
        <w:rPr>
          <w:rFonts w:ascii="Arial" w:hAnsi="Arial" w:cs="Arial"/>
          <w:color w:val="000000"/>
          <w:sz w:val="22"/>
          <w:szCs w:val="22"/>
        </w:rPr>
        <w:t xml:space="preserve">conference registrants </w:t>
      </w:r>
      <w:r w:rsidRPr="00A7725F">
        <w:rPr>
          <w:rFonts w:ascii="Arial" w:hAnsi="Arial" w:cs="Arial"/>
          <w:color w:val="000000"/>
          <w:sz w:val="22"/>
          <w:szCs w:val="22"/>
        </w:rPr>
        <w:t xml:space="preserve">at Kalahari </w:t>
      </w:r>
      <w:r>
        <w:rPr>
          <w:rFonts w:ascii="Arial" w:hAnsi="Arial" w:cs="Arial"/>
          <w:color w:val="000000"/>
          <w:sz w:val="22"/>
          <w:szCs w:val="22"/>
        </w:rPr>
        <w:t>with</w:t>
      </w:r>
      <w:r w:rsidRPr="00A7725F">
        <w:rPr>
          <w:rFonts w:ascii="Arial" w:hAnsi="Arial" w:cs="Arial"/>
          <w:color w:val="000000"/>
          <w:sz w:val="22"/>
          <w:szCs w:val="22"/>
        </w:rPr>
        <w:t xml:space="preserve"> free access to the pre-recorded virtual sessions during the three-week virtual conference window so that they also can see </w:t>
      </w:r>
      <w:proofErr w:type="gramStart"/>
      <w:r w:rsidRPr="00A7725F">
        <w:rPr>
          <w:rFonts w:ascii="Arial" w:hAnsi="Arial" w:cs="Arial"/>
          <w:color w:val="000000"/>
          <w:sz w:val="22"/>
          <w:szCs w:val="22"/>
        </w:rPr>
        <w:t>all of</w:t>
      </w:r>
      <w:proofErr w:type="gramEnd"/>
      <w:r w:rsidRPr="00A7725F">
        <w:rPr>
          <w:rFonts w:ascii="Arial" w:hAnsi="Arial" w:cs="Arial"/>
          <w:color w:val="000000"/>
          <w:sz w:val="22"/>
          <w:szCs w:val="22"/>
        </w:rPr>
        <w:t xml:space="preserve"> the sessions</w:t>
      </w:r>
      <w:r>
        <w:rPr>
          <w:rFonts w:ascii="Arial" w:hAnsi="Arial" w:cs="Arial"/>
          <w:color w:val="000000"/>
          <w:sz w:val="22"/>
          <w:szCs w:val="22"/>
        </w:rPr>
        <w:t xml:space="preserve"> </w:t>
      </w:r>
      <w:r w:rsidRPr="00A7725F">
        <w:rPr>
          <w:rFonts w:ascii="Arial" w:hAnsi="Arial" w:cs="Arial"/>
          <w:color w:val="000000"/>
          <w:sz w:val="22"/>
          <w:szCs w:val="22"/>
        </w:rPr>
        <w:t>and receive the 16 hours of credit.</w:t>
      </w:r>
      <w:r>
        <w:rPr>
          <w:rFonts w:ascii="Arial" w:hAnsi="Arial" w:cs="Arial"/>
          <w:color w:val="000000"/>
          <w:sz w:val="22"/>
          <w:szCs w:val="22"/>
        </w:rPr>
        <w:t xml:space="preserve"> </w:t>
      </w:r>
    </w:p>
    <w:p w14:paraId="0F87EBD2" w14:textId="3980A3D3" w:rsidR="002C6257" w:rsidRPr="0089399D" w:rsidRDefault="00763585" w:rsidP="002C6257">
      <w:pPr>
        <w:shd w:val="clear" w:color="auto" w:fill="D9D9D9" w:themeFill="background1" w:themeFillShade="D9"/>
        <w:jc w:val="center"/>
        <w:rPr>
          <w:rFonts w:ascii="Arial" w:hAnsi="Arial" w:cs="Arial"/>
          <w:b/>
          <w:bCs/>
        </w:rPr>
      </w:pPr>
      <w:r>
        <w:rPr>
          <w:rFonts w:ascii="Arial" w:hAnsi="Arial" w:cs="Arial"/>
          <w:b/>
          <w:bCs/>
        </w:rPr>
        <w:lastRenderedPageBreak/>
        <w:t>Conference Hotel</w:t>
      </w:r>
      <w:r w:rsidR="002C6257">
        <w:rPr>
          <w:rFonts w:ascii="Arial" w:hAnsi="Arial" w:cs="Arial"/>
          <w:b/>
          <w:bCs/>
        </w:rPr>
        <w:t xml:space="preserve"> Information (no need to fax, mail or email pages 2-3 with a registration)</w:t>
      </w:r>
    </w:p>
    <w:p w14:paraId="245015BE" w14:textId="77777777" w:rsidR="002C6257" w:rsidRDefault="002C6257" w:rsidP="00C8172D">
      <w:pPr>
        <w:rPr>
          <w:rFonts w:ascii="Arial" w:eastAsiaTheme="minorHAnsi" w:hAnsi="Arial" w:cs="Arial"/>
          <w:b/>
          <w:bCs/>
        </w:rPr>
      </w:pPr>
    </w:p>
    <w:p w14:paraId="1F0EBDAD" w14:textId="63A0A112" w:rsidR="00C8172D" w:rsidRPr="002C6257" w:rsidRDefault="00C8172D" w:rsidP="00C8172D">
      <w:pPr>
        <w:rPr>
          <w:rFonts w:ascii="Arial" w:eastAsiaTheme="minorHAnsi" w:hAnsi="Arial" w:cs="Arial"/>
          <w:sz w:val="22"/>
          <w:szCs w:val="22"/>
        </w:rPr>
      </w:pPr>
      <w:r w:rsidRPr="002C6257">
        <w:rPr>
          <w:rFonts w:ascii="Arial" w:eastAsiaTheme="minorHAnsi" w:hAnsi="Arial" w:cs="Arial"/>
          <w:b/>
          <w:bCs/>
          <w:sz w:val="22"/>
          <w:szCs w:val="22"/>
        </w:rPr>
        <w:t>Our New Conference Home</w:t>
      </w:r>
      <w:r w:rsidRPr="002C6257">
        <w:rPr>
          <w:rFonts w:ascii="Arial" w:eastAsiaTheme="minorHAnsi" w:hAnsi="Arial" w:cs="Arial"/>
          <w:sz w:val="22"/>
          <w:szCs w:val="22"/>
        </w:rPr>
        <w:t>: The Kalahari Resort and Conventions in Round Rock, Texas is a full-service destination including meeting and convention facilities that combine America’s largest indoor waterpark with the magic of Africa. The Resort offers spacious conference facilities together with family entertainment centers, luxury spas, and adventurous restaurants all under one roof. All guest rooms are nonsmoking.</w:t>
      </w:r>
    </w:p>
    <w:p w14:paraId="2E8D99D9" w14:textId="77777777" w:rsidR="00513725" w:rsidRPr="002C6257" w:rsidRDefault="00513725" w:rsidP="00EA4FD4">
      <w:pPr>
        <w:autoSpaceDE w:val="0"/>
        <w:autoSpaceDN w:val="0"/>
        <w:adjustRightInd w:val="0"/>
        <w:rPr>
          <w:rFonts w:ascii="Arial" w:eastAsiaTheme="minorHAnsi" w:hAnsi="Arial" w:cs="Arial"/>
          <w:b/>
          <w:bCs/>
          <w:sz w:val="22"/>
          <w:szCs w:val="22"/>
        </w:rPr>
      </w:pPr>
    </w:p>
    <w:p w14:paraId="4B72DFDB" w14:textId="6ED086C1" w:rsidR="00C8172D" w:rsidRPr="002C6257" w:rsidRDefault="00C8172D" w:rsidP="00B55DB2">
      <w:pPr>
        <w:autoSpaceDE w:val="0"/>
        <w:autoSpaceDN w:val="0"/>
        <w:adjustRightInd w:val="0"/>
        <w:rPr>
          <w:rFonts w:ascii="Arial" w:eastAsiaTheme="minorHAnsi" w:hAnsi="Arial" w:cs="Arial"/>
          <w:b/>
          <w:bCs/>
          <w:sz w:val="22"/>
          <w:szCs w:val="22"/>
        </w:rPr>
      </w:pPr>
      <w:r w:rsidRPr="002C6257">
        <w:rPr>
          <w:rFonts w:ascii="Arial" w:eastAsiaTheme="minorHAnsi" w:hAnsi="Arial" w:cs="Arial"/>
          <w:b/>
          <w:bCs/>
          <w:sz w:val="22"/>
          <w:szCs w:val="22"/>
        </w:rPr>
        <w:t xml:space="preserve">Kalahari Address &amp; website. </w:t>
      </w:r>
      <w:r w:rsidRPr="002C6257">
        <w:rPr>
          <w:rFonts w:ascii="Arial" w:hAnsi="Arial" w:cs="Arial"/>
          <w:color w:val="202124"/>
          <w:sz w:val="22"/>
          <w:szCs w:val="22"/>
          <w:shd w:val="clear" w:color="auto" w:fill="FFFFFF"/>
        </w:rPr>
        <w:t xml:space="preserve">3001 Kalahari Blvd, Round Rock, TX 78665.      </w:t>
      </w:r>
      <w:hyperlink r:id="rId7" w:history="1">
        <w:r w:rsidRPr="002C6257">
          <w:rPr>
            <w:rStyle w:val="Hyperlink"/>
            <w:sz w:val="22"/>
            <w:szCs w:val="22"/>
          </w:rPr>
          <w:t>https://www.kalahariresorts.com/texas/</w:t>
        </w:r>
      </w:hyperlink>
    </w:p>
    <w:p w14:paraId="307BBE9F" w14:textId="77777777" w:rsidR="00C8172D" w:rsidRPr="002C6257" w:rsidRDefault="00C8172D" w:rsidP="00B55DB2">
      <w:pPr>
        <w:autoSpaceDE w:val="0"/>
        <w:autoSpaceDN w:val="0"/>
        <w:adjustRightInd w:val="0"/>
        <w:rPr>
          <w:rFonts w:ascii="Arial" w:eastAsiaTheme="minorHAnsi" w:hAnsi="Arial" w:cs="Arial"/>
          <w:b/>
          <w:bCs/>
          <w:sz w:val="22"/>
          <w:szCs w:val="22"/>
        </w:rPr>
      </w:pPr>
    </w:p>
    <w:p w14:paraId="0D92FFA9" w14:textId="4B729952" w:rsidR="00B55DB2" w:rsidRDefault="00C8172D" w:rsidP="00B55DB2">
      <w:pPr>
        <w:autoSpaceDE w:val="0"/>
        <w:autoSpaceDN w:val="0"/>
        <w:adjustRightInd w:val="0"/>
        <w:rPr>
          <w:rFonts w:ascii="Arial" w:eastAsiaTheme="minorHAnsi" w:hAnsi="Arial" w:cs="Arial"/>
          <w:sz w:val="22"/>
          <w:szCs w:val="22"/>
        </w:rPr>
      </w:pPr>
      <w:r>
        <w:rPr>
          <w:rFonts w:ascii="Arial" w:eastAsiaTheme="minorHAnsi" w:hAnsi="Arial" w:cs="Arial"/>
          <w:b/>
          <w:bCs/>
          <w:sz w:val="22"/>
          <w:szCs w:val="22"/>
        </w:rPr>
        <w:t>Room</w:t>
      </w:r>
      <w:r w:rsidR="00113547" w:rsidRPr="00C8172D">
        <w:rPr>
          <w:rFonts w:ascii="Arial" w:eastAsiaTheme="minorHAnsi" w:hAnsi="Arial" w:cs="Arial"/>
          <w:b/>
          <w:bCs/>
          <w:sz w:val="22"/>
          <w:szCs w:val="22"/>
        </w:rPr>
        <w:t xml:space="preserve"> Rates &amp; Related Details. </w:t>
      </w:r>
      <w:r w:rsidR="00EA4FD4" w:rsidRPr="00C8172D">
        <w:rPr>
          <w:rFonts w:ascii="Arial" w:eastAsiaTheme="minorHAnsi" w:hAnsi="Arial" w:cs="Arial"/>
          <w:sz w:val="22"/>
          <w:szCs w:val="22"/>
        </w:rPr>
        <w:t>Conference Hotel rates are $1</w:t>
      </w:r>
      <w:r w:rsidR="00E867D8" w:rsidRPr="00C8172D">
        <w:rPr>
          <w:rFonts w:ascii="Arial" w:eastAsiaTheme="minorHAnsi" w:hAnsi="Arial" w:cs="Arial"/>
          <w:sz w:val="22"/>
          <w:szCs w:val="22"/>
        </w:rPr>
        <w:t>69 for</w:t>
      </w:r>
      <w:r w:rsidR="00EA4FD4" w:rsidRPr="00C8172D">
        <w:rPr>
          <w:rFonts w:ascii="Arial" w:eastAsiaTheme="minorHAnsi" w:hAnsi="Arial" w:cs="Arial"/>
          <w:sz w:val="22"/>
          <w:szCs w:val="22"/>
        </w:rPr>
        <w:t xml:space="preserve"> </w:t>
      </w:r>
      <w:r w:rsidR="00513725" w:rsidRPr="00C8172D">
        <w:rPr>
          <w:rFonts w:ascii="Arial" w:eastAsiaTheme="minorHAnsi" w:hAnsi="Arial" w:cs="Arial"/>
          <w:sz w:val="22"/>
          <w:szCs w:val="22"/>
        </w:rPr>
        <w:t>S</w:t>
      </w:r>
      <w:r w:rsidR="00EA4FD4" w:rsidRPr="00C8172D">
        <w:rPr>
          <w:rFonts w:ascii="Arial" w:eastAsiaTheme="minorHAnsi" w:hAnsi="Arial" w:cs="Arial"/>
          <w:sz w:val="22"/>
          <w:szCs w:val="22"/>
        </w:rPr>
        <w:t xml:space="preserve">ingle; Double; Triple; </w:t>
      </w:r>
      <w:r w:rsidR="00E867D8" w:rsidRPr="00C8172D">
        <w:rPr>
          <w:rFonts w:ascii="Arial" w:eastAsiaTheme="minorHAnsi" w:hAnsi="Arial" w:cs="Arial"/>
          <w:sz w:val="22"/>
          <w:szCs w:val="22"/>
        </w:rPr>
        <w:t>and</w:t>
      </w:r>
      <w:r w:rsidR="00EA4FD4" w:rsidRPr="00C8172D">
        <w:rPr>
          <w:rFonts w:ascii="Arial" w:eastAsiaTheme="minorHAnsi" w:hAnsi="Arial" w:cs="Arial"/>
          <w:sz w:val="22"/>
          <w:szCs w:val="22"/>
        </w:rPr>
        <w:t xml:space="preserve"> Quad. </w:t>
      </w:r>
      <w:r w:rsidR="00513725" w:rsidRPr="00C8172D">
        <w:rPr>
          <w:rFonts w:ascii="Arial" w:eastAsiaTheme="minorHAnsi" w:hAnsi="Arial" w:cs="Arial"/>
          <w:sz w:val="22"/>
          <w:szCs w:val="22"/>
        </w:rPr>
        <w:t>The Kalahari has agreed to waive Resort Fees for registrations made through the Conference Room Block.</w:t>
      </w:r>
      <w:r w:rsidR="00B55DB2" w:rsidRPr="00C8172D">
        <w:rPr>
          <w:rFonts w:ascii="Arial" w:eastAsiaTheme="minorHAnsi" w:hAnsi="Arial" w:cs="Arial"/>
          <w:sz w:val="22"/>
          <w:szCs w:val="22"/>
        </w:rPr>
        <w:t xml:space="preserve"> </w:t>
      </w:r>
    </w:p>
    <w:p w14:paraId="51E34051" w14:textId="162735A0" w:rsidR="002C6257" w:rsidRDefault="002C6257" w:rsidP="00B55DB2">
      <w:pPr>
        <w:autoSpaceDE w:val="0"/>
        <w:autoSpaceDN w:val="0"/>
        <w:adjustRightInd w:val="0"/>
        <w:rPr>
          <w:rFonts w:ascii="Arial" w:eastAsiaTheme="minorHAnsi" w:hAnsi="Arial" w:cs="Arial"/>
          <w:sz w:val="22"/>
          <w:szCs w:val="22"/>
        </w:rPr>
      </w:pPr>
    </w:p>
    <w:p w14:paraId="4C8CAA6B" w14:textId="77777777" w:rsidR="002C6257" w:rsidRPr="00C8172D" w:rsidRDefault="002C6257" w:rsidP="002C6257">
      <w:pPr>
        <w:rPr>
          <w:rFonts w:ascii="Arial" w:hAnsi="Arial" w:cs="Arial"/>
          <w:color w:val="000000" w:themeColor="text1"/>
          <w:sz w:val="22"/>
          <w:szCs w:val="22"/>
        </w:rPr>
      </w:pPr>
      <w:r w:rsidRPr="00C8172D">
        <w:rPr>
          <w:rFonts w:ascii="Arial" w:eastAsiaTheme="minorHAnsi" w:hAnsi="Arial" w:cs="Arial"/>
          <w:b/>
          <w:bCs/>
          <w:sz w:val="22"/>
          <w:szCs w:val="22"/>
        </w:rPr>
        <w:t>Deposit Required.</w:t>
      </w:r>
      <w:r w:rsidRPr="00C8172D">
        <w:rPr>
          <w:rFonts w:ascii="Arial" w:eastAsiaTheme="minorHAnsi" w:hAnsi="Arial" w:cs="Arial"/>
          <w:sz w:val="22"/>
          <w:szCs w:val="22"/>
        </w:rPr>
        <w:t xml:space="preserve"> Kalahari requires a one-night deposit for registrations as part of a Conference Room Block. </w:t>
      </w:r>
      <w:r w:rsidRPr="007B4B6F">
        <w:rPr>
          <w:rFonts w:ascii="Arial" w:hAnsi="Arial" w:cs="Arial"/>
          <w:color w:val="000000" w:themeColor="text1"/>
          <w:sz w:val="22"/>
          <w:szCs w:val="22"/>
        </w:rPr>
        <w:t>Reservations canceled 72 hours or more prior to the date of arrival receive a refund of the deposit, minus a $30 cancellation fee. Reservations canceled within 72 hours of the date of arrival forfeit the entire deposit of the first night's room and tax.</w:t>
      </w:r>
    </w:p>
    <w:p w14:paraId="2D852C1E" w14:textId="081BAF66" w:rsidR="00B55DB2" w:rsidRPr="00C8172D" w:rsidRDefault="00B55DB2" w:rsidP="00513725">
      <w:pPr>
        <w:autoSpaceDE w:val="0"/>
        <w:autoSpaceDN w:val="0"/>
        <w:adjustRightInd w:val="0"/>
        <w:rPr>
          <w:rFonts w:ascii="Arial" w:eastAsiaTheme="minorHAnsi" w:hAnsi="Arial" w:cs="Arial"/>
          <w:sz w:val="22"/>
          <w:szCs w:val="22"/>
        </w:rPr>
      </w:pPr>
    </w:p>
    <w:p w14:paraId="4401ED96" w14:textId="1A175F95" w:rsidR="00C8172D" w:rsidRPr="007B4B6F" w:rsidRDefault="00C8172D" w:rsidP="00C8172D">
      <w:pPr>
        <w:rPr>
          <w:rFonts w:ascii="Arial" w:hAnsi="Arial" w:cs="Arial"/>
          <w:color w:val="000000"/>
          <w:sz w:val="22"/>
          <w:szCs w:val="22"/>
        </w:rPr>
      </w:pPr>
      <w:r w:rsidRPr="007B4B6F">
        <w:rPr>
          <w:rFonts w:ascii="Arial" w:hAnsi="Arial" w:cs="Arial"/>
          <w:b/>
          <w:bCs/>
          <w:color w:val="000000"/>
          <w:sz w:val="22"/>
          <w:szCs w:val="22"/>
        </w:rPr>
        <w:t>Tax Exempt Status</w:t>
      </w:r>
      <w:r w:rsidRPr="00C8172D">
        <w:rPr>
          <w:rFonts w:ascii="Arial" w:hAnsi="Arial" w:cs="Arial"/>
          <w:b/>
          <w:bCs/>
          <w:color w:val="000000"/>
          <w:sz w:val="22"/>
          <w:szCs w:val="22"/>
        </w:rPr>
        <w:t xml:space="preserve">. </w:t>
      </w:r>
      <w:r w:rsidRPr="007B4B6F">
        <w:rPr>
          <w:rFonts w:ascii="Arial" w:hAnsi="Arial" w:cs="Arial"/>
          <w:color w:val="000000"/>
          <w:sz w:val="22"/>
          <w:szCs w:val="22"/>
        </w:rPr>
        <w:t xml:space="preserve">If your stay is being paid for or reimbursed by an organization that is </w:t>
      </w:r>
      <w:r>
        <w:rPr>
          <w:rFonts w:ascii="Arial" w:hAnsi="Arial" w:cs="Arial"/>
          <w:color w:val="000000"/>
          <w:sz w:val="22"/>
          <w:szCs w:val="22"/>
        </w:rPr>
        <w:t xml:space="preserve">tax </w:t>
      </w:r>
      <w:r w:rsidRPr="007B4B6F">
        <w:rPr>
          <w:rFonts w:ascii="Arial" w:hAnsi="Arial" w:cs="Arial"/>
          <w:color w:val="000000"/>
          <w:sz w:val="22"/>
          <w:szCs w:val="22"/>
        </w:rPr>
        <w:t xml:space="preserve">exempt, please send a completed TX state tax exempt form </w:t>
      </w:r>
      <w:r w:rsidR="002C6257">
        <w:rPr>
          <w:rFonts w:ascii="Arial" w:hAnsi="Arial" w:cs="Arial"/>
          <w:color w:val="000000"/>
          <w:sz w:val="22"/>
          <w:szCs w:val="22"/>
        </w:rPr>
        <w:t>via</w:t>
      </w:r>
      <w:r w:rsidR="002C6257" w:rsidRPr="00C8172D">
        <w:rPr>
          <w:rFonts w:ascii="Arial" w:hAnsi="Arial" w:cs="Arial"/>
          <w:color w:val="000000"/>
          <w:sz w:val="22"/>
          <w:szCs w:val="22"/>
        </w:rPr>
        <w:t xml:space="preserve"> email</w:t>
      </w:r>
      <w:r w:rsidR="002C6257">
        <w:rPr>
          <w:rFonts w:ascii="Arial" w:hAnsi="Arial" w:cs="Arial"/>
          <w:color w:val="000000"/>
          <w:sz w:val="22"/>
          <w:szCs w:val="22"/>
        </w:rPr>
        <w:t xml:space="preserve"> to</w:t>
      </w:r>
      <w:r w:rsidR="002C6257" w:rsidRPr="00C8172D">
        <w:rPr>
          <w:rFonts w:ascii="Arial" w:hAnsi="Arial" w:cs="Arial"/>
          <w:color w:val="000000"/>
          <w:sz w:val="22"/>
          <w:szCs w:val="22"/>
        </w:rPr>
        <w:t xml:space="preserve"> </w:t>
      </w:r>
      <w:hyperlink r:id="rId8" w:history="1">
        <w:r w:rsidR="002C6257" w:rsidRPr="007B4B6F">
          <w:rPr>
            <w:rStyle w:val="Hyperlink"/>
            <w:rFonts w:ascii="Arial" w:hAnsi="Arial" w:cs="Arial"/>
            <w:sz w:val="22"/>
            <w:szCs w:val="22"/>
          </w:rPr>
          <w:t>dellscallcenterfax@kalahariresorts.com</w:t>
        </w:r>
      </w:hyperlink>
      <w:r w:rsidR="002C6257">
        <w:rPr>
          <w:rFonts w:ascii="Arial" w:hAnsi="Arial" w:cs="Arial"/>
          <w:color w:val="000000"/>
          <w:sz w:val="22"/>
          <w:szCs w:val="22"/>
        </w:rPr>
        <w:t xml:space="preserve"> or </w:t>
      </w:r>
      <w:r w:rsidRPr="007B4B6F">
        <w:rPr>
          <w:rFonts w:ascii="Arial" w:hAnsi="Arial" w:cs="Arial"/>
          <w:color w:val="000000"/>
          <w:sz w:val="22"/>
          <w:szCs w:val="22"/>
        </w:rPr>
        <w:t xml:space="preserve">by fax to 608-254-6116 </w:t>
      </w:r>
      <w:r w:rsidR="002C6257">
        <w:rPr>
          <w:rFonts w:ascii="Arial" w:hAnsi="Arial" w:cs="Arial"/>
          <w:color w:val="000000"/>
          <w:sz w:val="22"/>
          <w:szCs w:val="22"/>
        </w:rPr>
        <w:t xml:space="preserve"> </w:t>
      </w:r>
      <w:r w:rsidRPr="007B4B6F">
        <w:rPr>
          <w:rFonts w:ascii="Arial" w:hAnsi="Arial" w:cs="Arial"/>
          <w:color w:val="000000"/>
          <w:sz w:val="22"/>
          <w:szCs w:val="22"/>
        </w:rPr>
        <w:t xml:space="preserve">with your confirmation number and contact information. Taxes will be charged until </w:t>
      </w:r>
      <w:r>
        <w:rPr>
          <w:rFonts w:ascii="Arial" w:hAnsi="Arial" w:cs="Arial"/>
          <w:color w:val="000000"/>
          <w:sz w:val="22"/>
          <w:szCs w:val="22"/>
        </w:rPr>
        <w:t>Kalahari</w:t>
      </w:r>
      <w:r w:rsidRPr="007B4B6F">
        <w:rPr>
          <w:rFonts w:ascii="Arial" w:hAnsi="Arial" w:cs="Arial"/>
          <w:color w:val="000000"/>
          <w:sz w:val="22"/>
          <w:szCs w:val="22"/>
        </w:rPr>
        <w:t xml:space="preserve"> receive</w:t>
      </w:r>
      <w:r>
        <w:rPr>
          <w:rFonts w:ascii="Arial" w:hAnsi="Arial" w:cs="Arial"/>
          <w:color w:val="000000"/>
          <w:sz w:val="22"/>
          <w:szCs w:val="22"/>
        </w:rPr>
        <w:t>s</w:t>
      </w:r>
      <w:r w:rsidRPr="007B4B6F">
        <w:rPr>
          <w:rFonts w:ascii="Arial" w:hAnsi="Arial" w:cs="Arial"/>
          <w:color w:val="000000"/>
          <w:sz w:val="22"/>
          <w:szCs w:val="22"/>
        </w:rPr>
        <w:t xml:space="preserve"> and approve</w:t>
      </w:r>
      <w:r>
        <w:rPr>
          <w:rFonts w:ascii="Arial" w:hAnsi="Arial" w:cs="Arial"/>
          <w:color w:val="000000"/>
          <w:sz w:val="22"/>
          <w:szCs w:val="22"/>
        </w:rPr>
        <w:t>s</w:t>
      </w:r>
      <w:r w:rsidRPr="007B4B6F">
        <w:rPr>
          <w:rFonts w:ascii="Arial" w:hAnsi="Arial" w:cs="Arial"/>
          <w:color w:val="000000"/>
          <w:sz w:val="22"/>
          <w:szCs w:val="22"/>
        </w:rPr>
        <w:t xml:space="preserve"> the form. </w:t>
      </w:r>
      <w:proofErr w:type="gramStart"/>
      <w:r w:rsidRPr="007B4B6F">
        <w:rPr>
          <w:rFonts w:ascii="Arial" w:hAnsi="Arial" w:cs="Arial"/>
          <w:color w:val="000000"/>
          <w:sz w:val="22"/>
          <w:szCs w:val="22"/>
        </w:rPr>
        <w:t>In order to</w:t>
      </w:r>
      <w:proofErr w:type="gramEnd"/>
      <w:r w:rsidRPr="007B4B6F">
        <w:rPr>
          <w:rFonts w:ascii="Arial" w:hAnsi="Arial" w:cs="Arial"/>
          <w:color w:val="000000"/>
          <w:sz w:val="22"/>
          <w:szCs w:val="22"/>
        </w:rPr>
        <w:t xml:space="preserve"> expedite your check-in </w:t>
      </w:r>
      <w:r w:rsidRPr="00C8172D">
        <w:rPr>
          <w:rFonts w:ascii="Arial" w:hAnsi="Arial" w:cs="Arial"/>
          <w:color w:val="000000"/>
          <w:sz w:val="22"/>
          <w:szCs w:val="22"/>
        </w:rPr>
        <w:t>Kalahari</w:t>
      </w:r>
      <w:r w:rsidRPr="007B4B6F">
        <w:rPr>
          <w:rFonts w:ascii="Arial" w:hAnsi="Arial" w:cs="Arial"/>
          <w:color w:val="000000"/>
          <w:sz w:val="22"/>
          <w:szCs w:val="22"/>
        </w:rPr>
        <w:t xml:space="preserve"> must receive the form 3 days prior to arrival. </w:t>
      </w:r>
    </w:p>
    <w:p w14:paraId="1904640B" w14:textId="77777777" w:rsidR="00C8172D" w:rsidRPr="00C8172D" w:rsidRDefault="00C8172D" w:rsidP="00C8172D">
      <w:pPr>
        <w:rPr>
          <w:rFonts w:ascii="Arial" w:hAnsi="Arial" w:cs="Arial"/>
          <w:sz w:val="22"/>
          <w:szCs w:val="22"/>
        </w:rPr>
      </w:pPr>
    </w:p>
    <w:p w14:paraId="1055DB2C" w14:textId="575346E7" w:rsidR="00C8172D" w:rsidRPr="002C6257" w:rsidRDefault="00C8172D" w:rsidP="00C8172D">
      <w:pPr>
        <w:rPr>
          <w:rFonts w:ascii="Arial" w:hAnsi="Arial" w:cs="Arial"/>
          <w:color w:val="000000"/>
          <w:sz w:val="22"/>
          <w:szCs w:val="22"/>
          <w:shd w:val="clear" w:color="auto" w:fill="FFFFFF"/>
        </w:rPr>
      </w:pPr>
      <w:r w:rsidRPr="007B4B6F">
        <w:rPr>
          <w:rFonts w:ascii="Arial" w:hAnsi="Arial" w:cs="Arial"/>
          <w:b/>
          <w:bCs/>
          <w:color w:val="000000"/>
          <w:sz w:val="22"/>
          <w:szCs w:val="22"/>
          <w:shd w:val="clear" w:color="auto" w:fill="FFFFFF"/>
        </w:rPr>
        <w:t>Paying with Purchase Order</w:t>
      </w:r>
      <w:r w:rsidRPr="00C8172D">
        <w:rPr>
          <w:rFonts w:ascii="Arial" w:hAnsi="Arial" w:cs="Arial"/>
          <w:sz w:val="22"/>
          <w:szCs w:val="22"/>
        </w:rPr>
        <w:t xml:space="preserve">. </w:t>
      </w:r>
      <w:r w:rsidRPr="007B4B6F">
        <w:rPr>
          <w:rFonts w:ascii="Arial" w:hAnsi="Arial" w:cs="Arial"/>
          <w:color w:val="000000"/>
          <w:sz w:val="22"/>
          <w:szCs w:val="22"/>
          <w:shd w:val="clear" w:color="auto" w:fill="FFFFFF"/>
        </w:rPr>
        <w:t>If you</w:t>
      </w:r>
      <w:r w:rsidRPr="00C8172D">
        <w:rPr>
          <w:rFonts w:ascii="Arial" w:hAnsi="Arial" w:cs="Arial"/>
          <w:color w:val="000000"/>
          <w:sz w:val="22"/>
          <w:szCs w:val="22"/>
          <w:shd w:val="clear" w:color="auto" w:fill="FFFFFF"/>
        </w:rPr>
        <w:t xml:space="preserve"> would like </w:t>
      </w:r>
      <w:r w:rsidRPr="007B4B6F">
        <w:rPr>
          <w:rFonts w:ascii="Arial" w:hAnsi="Arial" w:cs="Arial"/>
          <w:color w:val="000000"/>
          <w:sz w:val="22"/>
          <w:szCs w:val="22"/>
          <w:shd w:val="clear" w:color="auto" w:fill="FFFFFF"/>
        </w:rPr>
        <w:t xml:space="preserve">to pay for your reservation using a purchase order, please submit the completed purchase order to </w:t>
      </w:r>
      <w:r w:rsidRPr="00C8172D">
        <w:rPr>
          <w:rFonts w:ascii="Arial" w:hAnsi="Arial" w:cs="Arial"/>
          <w:color w:val="000000"/>
          <w:sz w:val="22"/>
          <w:szCs w:val="22"/>
          <w:shd w:val="clear" w:color="auto" w:fill="FFFFFF"/>
        </w:rPr>
        <w:t>Kalahari</w:t>
      </w:r>
      <w:r w:rsidRPr="007B4B6F">
        <w:rPr>
          <w:rFonts w:ascii="Arial" w:hAnsi="Arial" w:cs="Arial"/>
          <w:color w:val="000000"/>
          <w:sz w:val="22"/>
          <w:szCs w:val="22"/>
          <w:shd w:val="clear" w:color="auto" w:fill="FFFFFF"/>
        </w:rPr>
        <w:t xml:space="preserve"> </w:t>
      </w:r>
      <w:r w:rsidR="002C6257">
        <w:rPr>
          <w:rFonts w:ascii="Arial" w:hAnsi="Arial" w:cs="Arial"/>
          <w:color w:val="000000"/>
          <w:sz w:val="22"/>
          <w:szCs w:val="22"/>
          <w:shd w:val="clear" w:color="auto" w:fill="FFFFFF"/>
        </w:rPr>
        <w:t>via email to</w:t>
      </w:r>
      <w:r w:rsidRPr="007B4B6F">
        <w:rPr>
          <w:rFonts w:ascii="Arial" w:hAnsi="Arial" w:cs="Arial"/>
          <w:color w:val="000000"/>
          <w:sz w:val="22"/>
          <w:szCs w:val="22"/>
          <w:shd w:val="clear" w:color="auto" w:fill="FFFFFF"/>
        </w:rPr>
        <w:t xml:space="preserve"> </w:t>
      </w:r>
      <w:hyperlink r:id="rId9" w:history="1">
        <w:r w:rsidR="002C6257" w:rsidRPr="007B4B6F">
          <w:rPr>
            <w:rStyle w:val="Hyperlink"/>
            <w:rFonts w:ascii="Arial" w:hAnsi="Arial" w:cs="Arial"/>
            <w:sz w:val="22"/>
            <w:szCs w:val="22"/>
            <w:shd w:val="clear" w:color="auto" w:fill="FFFFFF"/>
          </w:rPr>
          <w:t>dellscallcenterfax@kalahariresorts.com</w:t>
        </w:r>
      </w:hyperlink>
      <w:r w:rsidR="002C6257">
        <w:rPr>
          <w:rFonts w:ascii="Arial" w:hAnsi="Arial" w:cs="Arial"/>
          <w:color w:val="000000"/>
          <w:sz w:val="22"/>
          <w:szCs w:val="22"/>
          <w:shd w:val="clear" w:color="auto" w:fill="FFFFFF"/>
        </w:rPr>
        <w:t xml:space="preserve"> </w:t>
      </w:r>
      <w:r w:rsidRPr="007B4B6F">
        <w:rPr>
          <w:rFonts w:ascii="Arial" w:hAnsi="Arial" w:cs="Arial"/>
          <w:color w:val="000000"/>
          <w:sz w:val="22"/>
          <w:szCs w:val="22"/>
          <w:shd w:val="clear" w:color="auto" w:fill="FFFFFF"/>
        </w:rPr>
        <w:t xml:space="preserve">or by fax at (608) 254-6116 at least 30 days prior to arrival. </w:t>
      </w:r>
      <w:proofErr w:type="gramStart"/>
      <w:r w:rsidRPr="007B4B6F">
        <w:rPr>
          <w:rFonts w:ascii="Arial" w:hAnsi="Arial" w:cs="Arial"/>
          <w:color w:val="000000"/>
          <w:sz w:val="22"/>
          <w:szCs w:val="22"/>
          <w:shd w:val="clear" w:color="auto" w:fill="FFFFFF"/>
        </w:rPr>
        <w:t>In order to</w:t>
      </w:r>
      <w:proofErr w:type="gramEnd"/>
      <w:r w:rsidRPr="007B4B6F">
        <w:rPr>
          <w:rFonts w:ascii="Arial" w:hAnsi="Arial" w:cs="Arial"/>
          <w:color w:val="000000"/>
          <w:sz w:val="22"/>
          <w:szCs w:val="22"/>
          <w:shd w:val="clear" w:color="auto" w:fill="FFFFFF"/>
        </w:rPr>
        <w:t xml:space="preserve"> hold the reservation </w:t>
      </w:r>
      <w:r w:rsidRPr="00C8172D">
        <w:rPr>
          <w:rFonts w:ascii="Arial" w:hAnsi="Arial" w:cs="Arial"/>
          <w:color w:val="000000"/>
          <w:sz w:val="22"/>
          <w:szCs w:val="22"/>
          <w:shd w:val="clear" w:color="auto" w:fill="FFFFFF"/>
        </w:rPr>
        <w:t>Kalahari</w:t>
      </w:r>
      <w:r w:rsidRPr="007B4B6F">
        <w:rPr>
          <w:rFonts w:ascii="Arial" w:hAnsi="Arial" w:cs="Arial"/>
          <w:color w:val="000000"/>
          <w:sz w:val="22"/>
          <w:szCs w:val="22"/>
          <w:shd w:val="clear" w:color="auto" w:fill="FFFFFF"/>
        </w:rPr>
        <w:t xml:space="preserve"> will process the first night’s deposit on the credit card on file until the Purchase Order has been received and approved. </w:t>
      </w:r>
    </w:p>
    <w:p w14:paraId="70DC9294" w14:textId="6DADA8BB" w:rsidR="00513725" w:rsidRPr="00C8172D" w:rsidRDefault="00513725" w:rsidP="00513725">
      <w:pPr>
        <w:autoSpaceDE w:val="0"/>
        <w:autoSpaceDN w:val="0"/>
        <w:adjustRightInd w:val="0"/>
        <w:rPr>
          <w:rFonts w:ascii="Arial" w:eastAsiaTheme="minorHAnsi" w:hAnsi="Arial" w:cs="Arial"/>
          <w:sz w:val="22"/>
          <w:szCs w:val="22"/>
        </w:rPr>
      </w:pPr>
    </w:p>
    <w:p w14:paraId="4A0B924C" w14:textId="7F93A708" w:rsidR="002162D4" w:rsidRPr="00C8172D" w:rsidRDefault="002162D4" w:rsidP="002162D4">
      <w:pPr>
        <w:autoSpaceDE w:val="0"/>
        <w:autoSpaceDN w:val="0"/>
        <w:adjustRightInd w:val="0"/>
        <w:rPr>
          <w:rFonts w:ascii="Arial" w:eastAsiaTheme="minorHAnsi" w:hAnsi="Arial" w:cs="Arial"/>
          <w:b/>
          <w:bCs/>
          <w:sz w:val="22"/>
          <w:szCs w:val="22"/>
        </w:rPr>
      </w:pPr>
      <w:r w:rsidRPr="00C8172D">
        <w:rPr>
          <w:rFonts w:ascii="Arial" w:eastAsiaTheme="minorHAnsi" w:hAnsi="Arial" w:cs="Arial"/>
          <w:b/>
          <w:bCs/>
          <w:sz w:val="22"/>
          <w:szCs w:val="22"/>
        </w:rPr>
        <w:t xml:space="preserve">Reservations. </w:t>
      </w:r>
      <w:r w:rsidRPr="00C8172D">
        <w:rPr>
          <w:rFonts w:ascii="Arial" w:eastAsiaTheme="minorHAnsi" w:hAnsi="Arial" w:cs="Arial"/>
          <w:sz w:val="22"/>
          <w:szCs w:val="22"/>
        </w:rPr>
        <w:t>A limited number of guest rooms have been reserved for each conference, available on a first-come, first-served basis until the specified conference cut-off date: October 3, 2021 for Dyslexia; October 22, 2021 for Section 504, or until all rooms in the block have been reserved, whichever is earlier.  Please note: the CESD room block always sells out prior to the Conference cut-off date. Please plan accordingly.</w:t>
      </w:r>
    </w:p>
    <w:p w14:paraId="38690639" w14:textId="77777777" w:rsidR="002162D4" w:rsidRPr="00C8172D" w:rsidRDefault="002162D4" w:rsidP="002162D4">
      <w:pPr>
        <w:autoSpaceDE w:val="0"/>
        <w:autoSpaceDN w:val="0"/>
        <w:adjustRightInd w:val="0"/>
        <w:rPr>
          <w:rFonts w:ascii="Arial" w:eastAsiaTheme="minorHAnsi" w:hAnsi="Arial" w:cs="Arial"/>
          <w:sz w:val="22"/>
          <w:szCs w:val="22"/>
        </w:rPr>
      </w:pPr>
    </w:p>
    <w:p w14:paraId="36C50152" w14:textId="77777777" w:rsidR="002C6257" w:rsidRDefault="002162D4" w:rsidP="002C6257">
      <w:r w:rsidRPr="00C8172D">
        <w:rPr>
          <w:rFonts w:ascii="Arial" w:eastAsiaTheme="minorHAnsi" w:hAnsi="Arial" w:cs="Arial"/>
          <w:sz w:val="22"/>
          <w:szCs w:val="22"/>
        </w:rPr>
        <w:t>For on-line reservations</w:t>
      </w:r>
      <w:r w:rsidR="000D1F2F" w:rsidRPr="00C8172D">
        <w:rPr>
          <w:rFonts w:ascii="Arial" w:eastAsiaTheme="minorHAnsi" w:hAnsi="Arial" w:cs="Arial"/>
          <w:sz w:val="22"/>
          <w:szCs w:val="22"/>
        </w:rPr>
        <w:t xml:space="preserve"> for the 2021 Dyslexia Conference</w:t>
      </w:r>
      <w:r w:rsidRPr="00C8172D">
        <w:rPr>
          <w:rFonts w:ascii="Arial" w:eastAsiaTheme="minorHAnsi" w:hAnsi="Arial" w:cs="Arial"/>
          <w:sz w:val="22"/>
          <w:szCs w:val="22"/>
        </w:rPr>
        <w:t>,</w:t>
      </w:r>
      <w:r w:rsidR="000D1F2F" w:rsidRPr="00C8172D">
        <w:rPr>
          <w:rFonts w:ascii="Arial" w:eastAsiaTheme="minorHAnsi" w:hAnsi="Arial" w:cs="Arial"/>
          <w:sz w:val="22"/>
          <w:szCs w:val="22"/>
        </w:rPr>
        <w:t xml:space="preserve"> click here</w:t>
      </w:r>
      <w:r w:rsidR="002C6257">
        <w:rPr>
          <w:rFonts w:ascii="Arial" w:eastAsiaTheme="minorHAnsi" w:hAnsi="Arial" w:cs="Arial"/>
          <w:sz w:val="22"/>
          <w:szCs w:val="22"/>
        </w:rPr>
        <w:t xml:space="preserve">  </w:t>
      </w:r>
      <w:hyperlink r:id="rId10" w:history="1">
        <w:r w:rsidR="002C6257">
          <w:rPr>
            <w:rStyle w:val="Hyperlink"/>
            <w:rFonts w:ascii="Arial" w:hAnsi="Arial" w:cs="Arial"/>
            <w:sz w:val="18"/>
            <w:szCs w:val="18"/>
          </w:rPr>
          <w:t>https://book.passkey.com/e/50117963</w:t>
        </w:r>
      </w:hyperlink>
      <w:r w:rsidR="002C6257">
        <w:rPr>
          <w:rStyle w:val="apple-converted-space"/>
          <w:rFonts w:ascii="Arial" w:hAnsi="Arial" w:cs="Arial"/>
          <w:color w:val="333333"/>
          <w:sz w:val="18"/>
          <w:szCs w:val="18"/>
        </w:rPr>
        <w:t> </w:t>
      </w:r>
    </w:p>
    <w:p w14:paraId="44516621" w14:textId="3ED06DAC" w:rsidR="000D1F2F" w:rsidRPr="00C8172D" w:rsidRDefault="000D1F2F" w:rsidP="002162D4">
      <w:pPr>
        <w:autoSpaceDE w:val="0"/>
        <w:autoSpaceDN w:val="0"/>
        <w:adjustRightInd w:val="0"/>
        <w:rPr>
          <w:rFonts w:ascii="Arial" w:eastAsiaTheme="minorHAnsi" w:hAnsi="Arial" w:cs="Arial"/>
          <w:sz w:val="22"/>
          <w:szCs w:val="22"/>
        </w:rPr>
      </w:pPr>
    </w:p>
    <w:p w14:paraId="4319E965" w14:textId="59A76C43" w:rsidR="002C6257" w:rsidRDefault="000D1F2F" w:rsidP="002C6257">
      <w:r w:rsidRPr="00C8172D">
        <w:rPr>
          <w:rFonts w:ascii="Arial" w:eastAsiaTheme="minorHAnsi" w:hAnsi="Arial" w:cs="Arial"/>
          <w:sz w:val="22"/>
          <w:szCs w:val="22"/>
        </w:rPr>
        <w:t>For on-line reservations for the 2021 Section 504</w:t>
      </w:r>
      <w:r w:rsidR="002C6257">
        <w:rPr>
          <w:rFonts w:ascii="Arial" w:eastAsiaTheme="minorHAnsi" w:hAnsi="Arial" w:cs="Arial"/>
          <w:sz w:val="22"/>
          <w:szCs w:val="22"/>
        </w:rPr>
        <w:t xml:space="preserve"> Conference</w:t>
      </w:r>
      <w:r w:rsidRPr="00C8172D">
        <w:rPr>
          <w:rFonts w:ascii="Arial" w:eastAsiaTheme="minorHAnsi" w:hAnsi="Arial" w:cs="Arial"/>
          <w:sz w:val="22"/>
          <w:szCs w:val="22"/>
        </w:rPr>
        <w:t>, click here</w:t>
      </w:r>
      <w:r w:rsidR="002C6257">
        <w:rPr>
          <w:rFonts w:ascii="Arial" w:eastAsiaTheme="minorHAnsi" w:hAnsi="Arial" w:cs="Arial"/>
          <w:sz w:val="22"/>
          <w:szCs w:val="22"/>
        </w:rPr>
        <w:t xml:space="preserve"> </w:t>
      </w:r>
      <w:hyperlink r:id="rId11" w:history="1">
        <w:r w:rsidR="002C6257">
          <w:rPr>
            <w:rStyle w:val="Hyperlink"/>
            <w:rFonts w:ascii="Arial" w:hAnsi="Arial" w:cs="Arial"/>
            <w:sz w:val="18"/>
            <w:szCs w:val="18"/>
          </w:rPr>
          <w:t>https://book.passkey.com/e/50118236</w:t>
        </w:r>
      </w:hyperlink>
    </w:p>
    <w:p w14:paraId="489B9E5D" w14:textId="1719AB99" w:rsidR="00C8172D" w:rsidRDefault="002162D4" w:rsidP="00DC1093">
      <w:pPr>
        <w:autoSpaceDE w:val="0"/>
        <w:autoSpaceDN w:val="0"/>
        <w:adjustRightInd w:val="0"/>
        <w:rPr>
          <w:rFonts w:ascii="Arial" w:eastAsiaTheme="minorHAnsi" w:hAnsi="Arial" w:cs="Arial"/>
          <w:sz w:val="22"/>
          <w:szCs w:val="22"/>
        </w:rPr>
      </w:pPr>
      <w:r w:rsidRPr="00C8172D">
        <w:rPr>
          <w:rFonts w:ascii="Arial" w:eastAsiaTheme="minorHAnsi" w:hAnsi="Arial" w:cs="Arial"/>
          <w:sz w:val="22"/>
          <w:szCs w:val="22"/>
        </w:rPr>
        <w:t xml:space="preserve"> </w:t>
      </w:r>
    </w:p>
    <w:p w14:paraId="3F7CBF36" w14:textId="7E1A0E18" w:rsidR="000D1F2F" w:rsidRPr="00C8172D" w:rsidRDefault="000D1F2F" w:rsidP="00DC1093">
      <w:pPr>
        <w:autoSpaceDE w:val="0"/>
        <w:autoSpaceDN w:val="0"/>
        <w:adjustRightInd w:val="0"/>
        <w:rPr>
          <w:rFonts w:ascii="Arial" w:eastAsiaTheme="minorHAnsi" w:hAnsi="Arial" w:cs="Arial"/>
          <w:b/>
          <w:bCs/>
          <w:sz w:val="22"/>
          <w:szCs w:val="22"/>
        </w:rPr>
      </w:pPr>
      <w:r w:rsidRPr="00C8172D">
        <w:rPr>
          <w:rFonts w:ascii="Arial" w:eastAsiaTheme="minorHAnsi" w:hAnsi="Arial" w:cs="Arial"/>
          <w:b/>
          <w:bCs/>
          <w:sz w:val="22"/>
          <w:szCs w:val="22"/>
        </w:rPr>
        <w:t xml:space="preserve">Check-In: </w:t>
      </w:r>
      <w:r w:rsidRPr="009E3163">
        <w:rPr>
          <w:rFonts w:ascii="Arial" w:hAnsi="Arial" w:cs="Arial"/>
          <w:color w:val="000000"/>
          <w:sz w:val="22"/>
          <w:szCs w:val="22"/>
        </w:rPr>
        <w:t>Begins at 4:00 PM - Should you arrive as early as 10 AM, you may preregister and begin to enjoy the waterparks.</w:t>
      </w:r>
    </w:p>
    <w:p w14:paraId="00947CC2" w14:textId="77777777" w:rsidR="000D1F2F" w:rsidRPr="00C8172D" w:rsidRDefault="000D1F2F" w:rsidP="00DC1093">
      <w:pPr>
        <w:autoSpaceDE w:val="0"/>
        <w:autoSpaceDN w:val="0"/>
        <w:adjustRightInd w:val="0"/>
        <w:rPr>
          <w:rFonts w:ascii="Arial" w:eastAsiaTheme="minorHAnsi" w:hAnsi="Arial" w:cs="Arial"/>
          <w:b/>
          <w:bCs/>
          <w:sz w:val="22"/>
          <w:szCs w:val="22"/>
        </w:rPr>
      </w:pPr>
    </w:p>
    <w:p w14:paraId="457ABB37" w14:textId="681C32E6" w:rsidR="00DC1093" w:rsidRDefault="000D1F2F" w:rsidP="00DC1093">
      <w:pPr>
        <w:autoSpaceDE w:val="0"/>
        <w:autoSpaceDN w:val="0"/>
        <w:adjustRightInd w:val="0"/>
        <w:rPr>
          <w:rFonts w:ascii="Arial" w:hAnsi="Arial" w:cs="Arial"/>
          <w:color w:val="000000"/>
          <w:sz w:val="22"/>
          <w:szCs w:val="22"/>
        </w:rPr>
      </w:pPr>
      <w:r w:rsidRPr="00C8172D">
        <w:rPr>
          <w:rFonts w:ascii="Arial" w:eastAsiaTheme="minorHAnsi" w:hAnsi="Arial" w:cs="Arial"/>
          <w:b/>
          <w:bCs/>
          <w:sz w:val="22"/>
          <w:szCs w:val="22"/>
        </w:rPr>
        <w:t xml:space="preserve">Check-Out: </w:t>
      </w:r>
      <w:r w:rsidRPr="009E3163">
        <w:rPr>
          <w:rFonts w:ascii="Arial" w:hAnsi="Arial" w:cs="Arial"/>
          <w:color w:val="000000"/>
          <w:sz w:val="22"/>
          <w:szCs w:val="22"/>
        </w:rPr>
        <w:t xml:space="preserve">11:00 AM - After you have checked out, </w:t>
      </w:r>
      <w:r w:rsidRPr="00C8172D">
        <w:rPr>
          <w:rFonts w:ascii="Arial" w:hAnsi="Arial" w:cs="Arial"/>
          <w:color w:val="000000"/>
          <w:sz w:val="22"/>
          <w:szCs w:val="22"/>
        </w:rPr>
        <w:t>Kalahari</w:t>
      </w:r>
      <w:r w:rsidRPr="009E3163">
        <w:rPr>
          <w:rFonts w:ascii="Arial" w:hAnsi="Arial" w:cs="Arial"/>
          <w:color w:val="000000"/>
          <w:sz w:val="22"/>
          <w:szCs w:val="22"/>
        </w:rPr>
        <w:t xml:space="preserve"> invite</w:t>
      </w:r>
      <w:r w:rsidRPr="00C8172D">
        <w:rPr>
          <w:rFonts w:ascii="Arial" w:hAnsi="Arial" w:cs="Arial"/>
          <w:color w:val="000000"/>
          <w:sz w:val="22"/>
          <w:szCs w:val="22"/>
        </w:rPr>
        <w:t>s</w:t>
      </w:r>
      <w:r w:rsidRPr="009E3163">
        <w:rPr>
          <w:rFonts w:ascii="Arial" w:hAnsi="Arial" w:cs="Arial"/>
          <w:color w:val="000000"/>
          <w:sz w:val="22"/>
          <w:szCs w:val="22"/>
        </w:rPr>
        <w:t xml:space="preserve"> you to stay throughout the day and enjoy the Waterpark and many other great Kalahari amenities availabl</w:t>
      </w:r>
      <w:r w:rsidRPr="00C8172D">
        <w:rPr>
          <w:rFonts w:ascii="Arial" w:hAnsi="Arial" w:cs="Arial"/>
          <w:color w:val="000000"/>
          <w:sz w:val="22"/>
          <w:szCs w:val="22"/>
        </w:rPr>
        <w:t>e un</w:t>
      </w:r>
      <w:r w:rsidRPr="009E3163">
        <w:rPr>
          <w:rFonts w:ascii="Arial" w:hAnsi="Arial" w:cs="Arial"/>
          <w:color w:val="000000"/>
          <w:sz w:val="22"/>
          <w:szCs w:val="22"/>
        </w:rPr>
        <w:t>t</w:t>
      </w:r>
      <w:r w:rsidRPr="00C8172D">
        <w:rPr>
          <w:rFonts w:ascii="Arial" w:hAnsi="Arial" w:cs="Arial"/>
          <w:color w:val="000000"/>
          <w:sz w:val="22"/>
          <w:szCs w:val="22"/>
        </w:rPr>
        <w:t>i</w:t>
      </w:r>
      <w:r w:rsidRPr="009E3163">
        <w:rPr>
          <w:rFonts w:ascii="Arial" w:hAnsi="Arial" w:cs="Arial"/>
          <w:color w:val="000000"/>
          <w:sz w:val="22"/>
          <w:szCs w:val="22"/>
        </w:rPr>
        <w:t xml:space="preserve">l </w:t>
      </w:r>
      <w:r w:rsidRPr="00C8172D">
        <w:rPr>
          <w:rFonts w:ascii="Arial" w:hAnsi="Arial" w:cs="Arial"/>
          <w:color w:val="000000"/>
          <w:sz w:val="22"/>
          <w:szCs w:val="22"/>
        </w:rPr>
        <w:t>they close for the day</w:t>
      </w:r>
      <w:r w:rsidR="00C8172D" w:rsidRPr="00C8172D">
        <w:rPr>
          <w:rFonts w:ascii="Arial" w:hAnsi="Arial" w:cs="Arial"/>
          <w:color w:val="000000"/>
          <w:sz w:val="22"/>
          <w:szCs w:val="22"/>
        </w:rPr>
        <w:t>.</w:t>
      </w:r>
    </w:p>
    <w:p w14:paraId="5C6B4A76" w14:textId="1B1465B0" w:rsidR="00C8172D" w:rsidRDefault="00C8172D" w:rsidP="00DC1093">
      <w:pPr>
        <w:autoSpaceDE w:val="0"/>
        <w:autoSpaceDN w:val="0"/>
        <w:adjustRightInd w:val="0"/>
        <w:rPr>
          <w:rFonts w:ascii="Arial" w:hAnsi="Arial" w:cs="Arial"/>
          <w:color w:val="000000"/>
          <w:sz w:val="22"/>
          <w:szCs w:val="22"/>
        </w:rPr>
      </w:pPr>
    </w:p>
    <w:p w14:paraId="245A8E84" w14:textId="15172224" w:rsidR="00C8172D" w:rsidRDefault="00C8172D" w:rsidP="00C8172D">
      <w:pPr>
        <w:rPr>
          <w:rFonts w:ascii="Arial" w:eastAsiaTheme="minorHAnsi" w:hAnsi="Arial" w:cs="Arial"/>
          <w:sz w:val="22"/>
          <w:szCs w:val="22"/>
        </w:rPr>
      </w:pPr>
      <w:r w:rsidRPr="00C8172D">
        <w:rPr>
          <w:rFonts w:ascii="Arial" w:hAnsi="Arial" w:cs="Arial"/>
          <w:b/>
          <w:bCs/>
          <w:color w:val="000000"/>
          <w:sz w:val="22"/>
          <w:szCs w:val="22"/>
        </w:rPr>
        <w:t>Parking.</w:t>
      </w:r>
      <w:r>
        <w:rPr>
          <w:rFonts w:ascii="Arial" w:hAnsi="Arial" w:cs="Arial"/>
          <w:color w:val="000000"/>
          <w:sz w:val="22"/>
          <w:szCs w:val="22"/>
        </w:rPr>
        <w:t xml:space="preserve"> </w:t>
      </w:r>
      <w:r w:rsidRPr="00C8172D">
        <w:rPr>
          <w:rFonts w:ascii="Arial" w:eastAsiaTheme="minorHAnsi" w:hAnsi="Arial" w:cs="Arial"/>
          <w:sz w:val="22"/>
          <w:szCs w:val="22"/>
        </w:rPr>
        <w:t xml:space="preserve">Self-parking for all conference attendees is available at no cost. Valet parking is not discounted for attendees but can be purchased by an attendee at the prevailing rate. </w:t>
      </w:r>
    </w:p>
    <w:p w14:paraId="33857614" w14:textId="220F9D2E" w:rsidR="00C8172D" w:rsidRDefault="00C8172D" w:rsidP="00C8172D">
      <w:pPr>
        <w:rPr>
          <w:rFonts w:ascii="Arial" w:eastAsiaTheme="minorHAnsi" w:hAnsi="Arial" w:cs="Arial"/>
          <w:sz w:val="22"/>
          <w:szCs w:val="22"/>
        </w:rPr>
      </w:pPr>
    </w:p>
    <w:p w14:paraId="788DDC16" w14:textId="46486A01" w:rsidR="00C8172D" w:rsidRPr="00763585" w:rsidRDefault="00C8172D" w:rsidP="00DC1093">
      <w:pPr>
        <w:autoSpaceDE w:val="0"/>
        <w:autoSpaceDN w:val="0"/>
        <w:adjustRightInd w:val="0"/>
        <w:rPr>
          <w:rFonts w:ascii="Arial" w:eastAsiaTheme="minorHAnsi" w:hAnsi="Arial" w:cs="Arial"/>
          <w:sz w:val="22"/>
          <w:szCs w:val="22"/>
        </w:rPr>
      </w:pPr>
      <w:r w:rsidRPr="00C8172D">
        <w:rPr>
          <w:rFonts w:ascii="Arial" w:eastAsiaTheme="minorHAnsi" w:hAnsi="Arial" w:cs="Arial"/>
          <w:b/>
          <w:bCs/>
          <w:sz w:val="22"/>
          <w:szCs w:val="22"/>
        </w:rPr>
        <w:t xml:space="preserve">Waterpark: </w:t>
      </w:r>
      <w:r w:rsidRPr="00C8172D">
        <w:rPr>
          <w:rFonts w:ascii="Arial" w:eastAsiaTheme="minorHAnsi" w:hAnsi="Arial" w:cs="Arial"/>
          <w:sz w:val="22"/>
          <w:szCs w:val="22"/>
        </w:rPr>
        <w:t xml:space="preserve">Waterpark admission is included for all registered overnight guests (one armband for a single room, two for a double, three for a triple, etc.). </w:t>
      </w:r>
      <w:r w:rsidR="00763585">
        <w:rPr>
          <w:rFonts w:ascii="Arial" w:eastAsiaTheme="minorHAnsi" w:hAnsi="Arial" w:cs="Arial"/>
          <w:sz w:val="22"/>
          <w:szCs w:val="22"/>
        </w:rPr>
        <w:t>Admissions for the Adventure Park and other related activities are available for purchase.</w:t>
      </w:r>
    </w:p>
    <w:sectPr w:rsidR="00C8172D" w:rsidRPr="00763585" w:rsidSect="00EA4FD4">
      <w:footerReference w:type="even" r:id="rId12"/>
      <w:footerReference w:type="defaul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0299B" w14:textId="77777777" w:rsidR="00ED2971" w:rsidRDefault="00ED2971" w:rsidP="000B6F9F">
      <w:r>
        <w:separator/>
      </w:r>
    </w:p>
  </w:endnote>
  <w:endnote w:type="continuationSeparator" w:id="0">
    <w:p w14:paraId="31A6464D" w14:textId="77777777" w:rsidR="00ED2971" w:rsidRDefault="00ED2971" w:rsidP="000B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480971"/>
      <w:docPartObj>
        <w:docPartGallery w:val="Page Numbers (Bottom of Page)"/>
        <w:docPartUnique/>
      </w:docPartObj>
    </w:sdtPr>
    <w:sdtEndPr>
      <w:rPr>
        <w:rStyle w:val="PageNumber"/>
      </w:rPr>
    </w:sdtEndPr>
    <w:sdtContent>
      <w:p w14:paraId="250CF831" w14:textId="2224D478" w:rsidR="00BB0633" w:rsidRDefault="00BB0633" w:rsidP="00B81D9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20465247"/>
      <w:docPartObj>
        <w:docPartGallery w:val="Page Numbers (Bottom of Page)"/>
        <w:docPartUnique/>
      </w:docPartObj>
    </w:sdtPr>
    <w:sdtEndPr>
      <w:rPr>
        <w:rStyle w:val="PageNumber"/>
      </w:rPr>
    </w:sdtEndPr>
    <w:sdtContent>
      <w:p w14:paraId="4766662C" w14:textId="182682C6" w:rsidR="000B6F9F" w:rsidRDefault="000B6F9F" w:rsidP="00B81D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33925202"/>
      <w:docPartObj>
        <w:docPartGallery w:val="Page Numbers (Bottom of Page)"/>
        <w:docPartUnique/>
      </w:docPartObj>
    </w:sdtPr>
    <w:sdtEndPr>
      <w:rPr>
        <w:rStyle w:val="PageNumber"/>
      </w:rPr>
    </w:sdtEndPr>
    <w:sdtContent>
      <w:p w14:paraId="799166FD" w14:textId="723EB135" w:rsidR="000B6F9F" w:rsidRDefault="000B6F9F" w:rsidP="000B6F9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110574580"/>
      <w:docPartObj>
        <w:docPartGallery w:val="Page Numbers (Bottom of Page)"/>
        <w:docPartUnique/>
      </w:docPartObj>
    </w:sdtPr>
    <w:sdtEndPr>
      <w:rPr>
        <w:rStyle w:val="PageNumber"/>
      </w:rPr>
    </w:sdtEndPr>
    <w:sdtContent>
      <w:p w14:paraId="25430323" w14:textId="145ED732" w:rsidR="000B6F9F" w:rsidRDefault="000B6F9F" w:rsidP="000B6F9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4A70DE" w14:textId="77777777" w:rsidR="000B6F9F" w:rsidRDefault="000B6F9F" w:rsidP="000B6F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sz w:val="18"/>
      </w:rPr>
      <w:id w:val="620045939"/>
      <w:docPartObj>
        <w:docPartGallery w:val="Page Numbers (Bottom of Page)"/>
        <w:docPartUnique/>
      </w:docPartObj>
    </w:sdtPr>
    <w:sdtEndPr>
      <w:rPr>
        <w:rStyle w:val="PageNumber"/>
      </w:rPr>
    </w:sdtEndPr>
    <w:sdtContent>
      <w:p w14:paraId="03A7CC8A" w14:textId="77777777" w:rsidR="006C715B" w:rsidRDefault="00BB0633" w:rsidP="00BB0633">
        <w:pPr>
          <w:pStyle w:val="Footer"/>
          <w:framePr w:wrap="none" w:vAnchor="text" w:hAnchor="margin" w:xAlign="center" w:y="1"/>
          <w:jc w:val="center"/>
          <w:rPr>
            <w:rStyle w:val="PageNumber"/>
            <w:rFonts w:ascii="Arial" w:hAnsi="Arial"/>
            <w:sz w:val="18"/>
          </w:rPr>
        </w:pPr>
        <w:r w:rsidRPr="00BB0633">
          <w:rPr>
            <w:rFonts w:ascii="Arial" w:hAnsi="Arial"/>
            <w:sz w:val="18"/>
          </w:rPr>
          <w:t>2021 CESD Registration Form</w:t>
        </w:r>
        <w:r>
          <w:rPr>
            <w:rFonts w:ascii="Arial" w:hAnsi="Arial"/>
            <w:sz w:val="18"/>
          </w:rPr>
          <w:t xml:space="preserve">, </w:t>
        </w:r>
        <w:r>
          <w:rPr>
            <w:rStyle w:val="PageNumber"/>
            <w:rFonts w:ascii="Arial" w:hAnsi="Arial"/>
            <w:sz w:val="18"/>
          </w:rPr>
          <w:t>p</w:t>
        </w:r>
        <w:r w:rsidRPr="00BB0633">
          <w:rPr>
            <w:rStyle w:val="PageNumber"/>
            <w:rFonts w:ascii="Arial" w:hAnsi="Arial"/>
            <w:sz w:val="18"/>
          </w:rPr>
          <w:t xml:space="preserve">age </w:t>
        </w:r>
        <w:r w:rsidR="000B6F9F" w:rsidRPr="00BB0633">
          <w:rPr>
            <w:rStyle w:val="PageNumber"/>
            <w:rFonts w:ascii="Arial" w:hAnsi="Arial"/>
            <w:sz w:val="18"/>
          </w:rPr>
          <w:fldChar w:fldCharType="begin"/>
        </w:r>
        <w:r w:rsidR="000B6F9F" w:rsidRPr="00BB0633">
          <w:rPr>
            <w:rStyle w:val="PageNumber"/>
            <w:rFonts w:ascii="Arial" w:hAnsi="Arial"/>
            <w:sz w:val="18"/>
          </w:rPr>
          <w:instrText xml:space="preserve"> PAGE </w:instrText>
        </w:r>
        <w:r w:rsidR="000B6F9F" w:rsidRPr="00BB0633">
          <w:rPr>
            <w:rStyle w:val="PageNumber"/>
            <w:rFonts w:ascii="Arial" w:hAnsi="Arial"/>
            <w:sz w:val="18"/>
          </w:rPr>
          <w:fldChar w:fldCharType="separate"/>
        </w:r>
        <w:r w:rsidR="000B6F9F" w:rsidRPr="00BB0633">
          <w:rPr>
            <w:rStyle w:val="PageNumber"/>
            <w:rFonts w:ascii="Arial" w:hAnsi="Arial"/>
            <w:noProof/>
            <w:sz w:val="18"/>
          </w:rPr>
          <w:t>2</w:t>
        </w:r>
        <w:r w:rsidR="000B6F9F" w:rsidRPr="00BB0633">
          <w:rPr>
            <w:rStyle w:val="PageNumber"/>
            <w:rFonts w:ascii="Arial" w:hAnsi="Arial"/>
            <w:sz w:val="18"/>
          </w:rPr>
          <w:fldChar w:fldCharType="end"/>
        </w:r>
        <w:r w:rsidRPr="00BB0633">
          <w:rPr>
            <w:rStyle w:val="PageNumber"/>
            <w:rFonts w:ascii="Arial" w:hAnsi="Arial"/>
            <w:sz w:val="18"/>
          </w:rPr>
          <w:t xml:space="preserve"> of </w:t>
        </w:r>
        <w:r w:rsidR="00E867D8">
          <w:rPr>
            <w:rStyle w:val="PageNumber"/>
            <w:rFonts w:ascii="Arial" w:hAnsi="Arial"/>
            <w:sz w:val="18"/>
          </w:rPr>
          <w:t>3</w:t>
        </w:r>
      </w:p>
      <w:p w14:paraId="6B003E30" w14:textId="4DBCA056" w:rsidR="000B6F9F" w:rsidRPr="00BB0633" w:rsidRDefault="00A7725F" w:rsidP="00BB0633">
        <w:pPr>
          <w:pStyle w:val="Footer"/>
          <w:framePr w:wrap="none" w:vAnchor="text" w:hAnchor="margin" w:xAlign="center" w:y="1"/>
          <w:jc w:val="center"/>
          <w:rPr>
            <w:rStyle w:val="PageNumber"/>
            <w:rFonts w:ascii="Arial" w:hAnsi="Arial"/>
            <w:sz w:val="18"/>
          </w:rPr>
        </w:pPr>
        <w:r>
          <w:rPr>
            <w:rStyle w:val="PageNumber"/>
            <w:rFonts w:ascii="Arial" w:hAnsi="Arial"/>
            <w:sz w:val="18"/>
          </w:rPr>
          <w:t>May</w:t>
        </w:r>
        <w:r w:rsidR="006C715B">
          <w:rPr>
            <w:rStyle w:val="PageNumber"/>
            <w:rFonts w:ascii="Arial" w:hAnsi="Arial"/>
            <w:sz w:val="18"/>
          </w:rPr>
          <w:t xml:space="preserve"> 13, 2021</w:t>
        </w:r>
      </w:p>
    </w:sdtContent>
  </w:sdt>
  <w:p w14:paraId="71511D5A" w14:textId="77777777" w:rsidR="00BB0633" w:rsidRDefault="000B6F9F" w:rsidP="000B6F9F">
    <w:pPr>
      <w:pStyle w:val="Footer"/>
      <w:ind w:right="360"/>
      <w:rPr>
        <w:rFonts w:ascii="Arial" w:hAnsi="Arial"/>
        <w:sz w:val="18"/>
      </w:rPr>
    </w:pPr>
    <w:r w:rsidRPr="00BB0633">
      <w:rPr>
        <w:rFonts w:ascii="Arial" w:hAnsi="Arial"/>
        <w:sz w:val="18"/>
      </w:rPr>
      <w:tab/>
    </w:r>
    <w:r w:rsidRPr="00BB0633">
      <w:rPr>
        <w:rFonts w:ascii="Arial" w:hAnsi="Arial"/>
        <w:sz w:val="18"/>
      </w:rPr>
      <w:tab/>
    </w:r>
    <w:r w:rsidR="00BB0633" w:rsidRPr="00BB0633">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284C6" w14:textId="77777777" w:rsidR="00ED2971" w:rsidRDefault="00ED2971" w:rsidP="000B6F9F">
      <w:r>
        <w:separator/>
      </w:r>
    </w:p>
  </w:footnote>
  <w:footnote w:type="continuationSeparator" w:id="0">
    <w:p w14:paraId="2000862E" w14:textId="77777777" w:rsidR="00ED2971" w:rsidRDefault="00ED2971" w:rsidP="000B6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73"/>
    <w:rsid w:val="000B6F9F"/>
    <w:rsid w:val="000C7A50"/>
    <w:rsid w:val="000D1F2F"/>
    <w:rsid w:val="00113547"/>
    <w:rsid w:val="001D50C6"/>
    <w:rsid w:val="002162D4"/>
    <w:rsid w:val="002C6257"/>
    <w:rsid w:val="00474D41"/>
    <w:rsid w:val="004C68B4"/>
    <w:rsid w:val="00513725"/>
    <w:rsid w:val="005A648E"/>
    <w:rsid w:val="00643460"/>
    <w:rsid w:val="006C4E0E"/>
    <w:rsid w:val="006C715B"/>
    <w:rsid w:val="007228BF"/>
    <w:rsid w:val="00763585"/>
    <w:rsid w:val="00830215"/>
    <w:rsid w:val="00834747"/>
    <w:rsid w:val="008905AC"/>
    <w:rsid w:val="0089399D"/>
    <w:rsid w:val="008E03F4"/>
    <w:rsid w:val="009E0B9F"/>
    <w:rsid w:val="00A03420"/>
    <w:rsid w:val="00A7725F"/>
    <w:rsid w:val="00B15F6A"/>
    <w:rsid w:val="00B55DB2"/>
    <w:rsid w:val="00BA426D"/>
    <w:rsid w:val="00BB0633"/>
    <w:rsid w:val="00C8172D"/>
    <w:rsid w:val="00C86215"/>
    <w:rsid w:val="00D277E3"/>
    <w:rsid w:val="00DA4788"/>
    <w:rsid w:val="00DC1093"/>
    <w:rsid w:val="00E03542"/>
    <w:rsid w:val="00E867D8"/>
    <w:rsid w:val="00EA4FD4"/>
    <w:rsid w:val="00ED2971"/>
    <w:rsid w:val="00F10773"/>
    <w:rsid w:val="00FB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119F74"/>
  <w15:chartTrackingRefBased/>
  <w15:docId w15:val="{D010EAFF-1C16-EB45-B87A-86149F9D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9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3420"/>
    <w:rPr>
      <w:color w:val="0563C1" w:themeColor="hyperlink"/>
      <w:u w:val="single"/>
    </w:rPr>
  </w:style>
  <w:style w:type="character" w:styleId="UnresolvedMention">
    <w:name w:val="Unresolved Mention"/>
    <w:basedOn w:val="DefaultParagraphFont"/>
    <w:uiPriority w:val="99"/>
    <w:semiHidden/>
    <w:unhideWhenUsed/>
    <w:rsid w:val="00A03420"/>
    <w:rPr>
      <w:color w:val="605E5C"/>
      <w:shd w:val="clear" w:color="auto" w:fill="E1DFDD"/>
    </w:rPr>
  </w:style>
  <w:style w:type="paragraph" w:styleId="Header">
    <w:name w:val="header"/>
    <w:basedOn w:val="Normal"/>
    <w:link w:val="HeaderChar"/>
    <w:uiPriority w:val="99"/>
    <w:unhideWhenUsed/>
    <w:rsid w:val="000B6F9F"/>
    <w:pPr>
      <w:tabs>
        <w:tab w:val="center" w:pos="4680"/>
        <w:tab w:val="right" w:pos="9360"/>
      </w:tabs>
    </w:pPr>
  </w:style>
  <w:style w:type="character" w:customStyle="1" w:styleId="HeaderChar">
    <w:name w:val="Header Char"/>
    <w:basedOn w:val="DefaultParagraphFont"/>
    <w:link w:val="Header"/>
    <w:uiPriority w:val="99"/>
    <w:rsid w:val="000B6F9F"/>
    <w:rPr>
      <w:rFonts w:ascii="Times New Roman" w:eastAsia="Times New Roman" w:hAnsi="Times New Roman" w:cs="Times New Roman"/>
    </w:rPr>
  </w:style>
  <w:style w:type="paragraph" w:styleId="Footer">
    <w:name w:val="footer"/>
    <w:basedOn w:val="Normal"/>
    <w:link w:val="FooterChar"/>
    <w:uiPriority w:val="99"/>
    <w:unhideWhenUsed/>
    <w:rsid w:val="000B6F9F"/>
    <w:pPr>
      <w:tabs>
        <w:tab w:val="center" w:pos="4680"/>
        <w:tab w:val="right" w:pos="9360"/>
      </w:tabs>
    </w:pPr>
  </w:style>
  <w:style w:type="character" w:customStyle="1" w:styleId="FooterChar">
    <w:name w:val="Footer Char"/>
    <w:basedOn w:val="DefaultParagraphFont"/>
    <w:link w:val="Footer"/>
    <w:uiPriority w:val="99"/>
    <w:rsid w:val="000B6F9F"/>
    <w:rPr>
      <w:rFonts w:ascii="Times New Roman" w:eastAsia="Times New Roman" w:hAnsi="Times New Roman" w:cs="Times New Roman"/>
    </w:rPr>
  </w:style>
  <w:style w:type="character" w:styleId="PageNumber">
    <w:name w:val="page number"/>
    <w:basedOn w:val="DefaultParagraphFont"/>
    <w:uiPriority w:val="99"/>
    <w:semiHidden/>
    <w:unhideWhenUsed/>
    <w:rsid w:val="000B6F9F"/>
  </w:style>
  <w:style w:type="paragraph" w:styleId="NormalWeb">
    <w:name w:val="Normal (Web)"/>
    <w:basedOn w:val="Normal"/>
    <w:uiPriority w:val="99"/>
    <w:unhideWhenUsed/>
    <w:rsid w:val="007228BF"/>
    <w:pPr>
      <w:spacing w:before="100" w:beforeAutospacing="1" w:after="100" w:afterAutospacing="1"/>
    </w:pPr>
  </w:style>
  <w:style w:type="character" w:styleId="Strong">
    <w:name w:val="Strong"/>
    <w:basedOn w:val="DefaultParagraphFont"/>
    <w:uiPriority w:val="22"/>
    <w:qFormat/>
    <w:rsid w:val="007228BF"/>
    <w:rPr>
      <w:b/>
      <w:bCs/>
    </w:rPr>
  </w:style>
  <w:style w:type="character" w:customStyle="1" w:styleId="apple-converted-space">
    <w:name w:val="apple-converted-space"/>
    <w:basedOn w:val="DefaultParagraphFont"/>
    <w:rsid w:val="00722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70780">
      <w:bodyDiv w:val="1"/>
      <w:marLeft w:val="0"/>
      <w:marRight w:val="0"/>
      <w:marTop w:val="0"/>
      <w:marBottom w:val="0"/>
      <w:divBdr>
        <w:top w:val="none" w:sz="0" w:space="0" w:color="auto"/>
        <w:left w:val="none" w:sz="0" w:space="0" w:color="auto"/>
        <w:bottom w:val="none" w:sz="0" w:space="0" w:color="auto"/>
        <w:right w:val="none" w:sz="0" w:space="0" w:color="auto"/>
      </w:divBdr>
    </w:div>
    <w:div w:id="374816900">
      <w:bodyDiv w:val="1"/>
      <w:marLeft w:val="0"/>
      <w:marRight w:val="0"/>
      <w:marTop w:val="0"/>
      <w:marBottom w:val="0"/>
      <w:divBdr>
        <w:top w:val="none" w:sz="0" w:space="0" w:color="auto"/>
        <w:left w:val="none" w:sz="0" w:space="0" w:color="auto"/>
        <w:bottom w:val="none" w:sz="0" w:space="0" w:color="auto"/>
        <w:right w:val="none" w:sz="0" w:space="0" w:color="auto"/>
      </w:divBdr>
    </w:div>
    <w:div w:id="1089471860">
      <w:bodyDiv w:val="1"/>
      <w:marLeft w:val="0"/>
      <w:marRight w:val="0"/>
      <w:marTop w:val="0"/>
      <w:marBottom w:val="0"/>
      <w:divBdr>
        <w:top w:val="none" w:sz="0" w:space="0" w:color="auto"/>
        <w:left w:val="none" w:sz="0" w:space="0" w:color="auto"/>
        <w:bottom w:val="none" w:sz="0" w:space="0" w:color="auto"/>
        <w:right w:val="none" w:sz="0" w:space="0" w:color="auto"/>
      </w:divBdr>
    </w:div>
    <w:div w:id="1136492253">
      <w:bodyDiv w:val="1"/>
      <w:marLeft w:val="0"/>
      <w:marRight w:val="0"/>
      <w:marTop w:val="0"/>
      <w:marBottom w:val="0"/>
      <w:divBdr>
        <w:top w:val="none" w:sz="0" w:space="0" w:color="auto"/>
        <w:left w:val="none" w:sz="0" w:space="0" w:color="auto"/>
        <w:bottom w:val="none" w:sz="0" w:space="0" w:color="auto"/>
        <w:right w:val="none" w:sz="0" w:space="0" w:color="auto"/>
      </w:divBdr>
    </w:div>
    <w:div w:id="1145512190">
      <w:bodyDiv w:val="1"/>
      <w:marLeft w:val="0"/>
      <w:marRight w:val="0"/>
      <w:marTop w:val="0"/>
      <w:marBottom w:val="0"/>
      <w:divBdr>
        <w:top w:val="none" w:sz="0" w:space="0" w:color="auto"/>
        <w:left w:val="none" w:sz="0" w:space="0" w:color="auto"/>
        <w:bottom w:val="none" w:sz="0" w:space="0" w:color="auto"/>
        <w:right w:val="none" w:sz="0" w:space="0" w:color="auto"/>
      </w:divBdr>
    </w:div>
    <w:div w:id="1524780744">
      <w:bodyDiv w:val="1"/>
      <w:marLeft w:val="0"/>
      <w:marRight w:val="0"/>
      <w:marTop w:val="0"/>
      <w:marBottom w:val="0"/>
      <w:divBdr>
        <w:top w:val="none" w:sz="0" w:space="0" w:color="auto"/>
        <w:left w:val="none" w:sz="0" w:space="0" w:color="auto"/>
        <w:bottom w:val="none" w:sz="0" w:space="0" w:color="auto"/>
        <w:right w:val="none" w:sz="0" w:space="0" w:color="auto"/>
      </w:divBdr>
    </w:div>
    <w:div w:id="1684089155">
      <w:bodyDiv w:val="1"/>
      <w:marLeft w:val="0"/>
      <w:marRight w:val="0"/>
      <w:marTop w:val="0"/>
      <w:marBottom w:val="0"/>
      <w:divBdr>
        <w:top w:val="none" w:sz="0" w:space="0" w:color="auto"/>
        <w:left w:val="none" w:sz="0" w:space="0" w:color="auto"/>
        <w:bottom w:val="none" w:sz="0" w:space="0" w:color="auto"/>
        <w:right w:val="none" w:sz="0" w:space="0" w:color="auto"/>
      </w:divBdr>
    </w:div>
    <w:div w:id="207350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lscallcenterfax@kalahariresorts.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kalahariresorts.com/texa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504idea.org/cesd-home/conference-registration/" TargetMode="External"/><Relationship Id="rId11" Type="http://schemas.openxmlformats.org/officeDocument/2006/relationships/hyperlink" Target="https://book.passkey.com/e/5011823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book.passkey.com/e/50117963" TargetMode="External"/><Relationship Id="rId4" Type="http://schemas.openxmlformats.org/officeDocument/2006/relationships/footnotes" Target="footnotes.xml"/><Relationship Id="rId9" Type="http://schemas.openxmlformats.org/officeDocument/2006/relationships/hyperlink" Target="mailto:dellscallcenterfax@kalahariresort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Richards</dc:creator>
  <cp:keywords/>
  <dc:description/>
  <cp:lastModifiedBy>David Richards</cp:lastModifiedBy>
  <cp:revision>13</cp:revision>
  <cp:lastPrinted>2021-04-08T19:20:00Z</cp:lastPrinted>
  <dcterms:created xsi:type="dcterms:W3CDTF">2021-04-08T16:23:00Z</dcterms:created>
  <dcterms:modified xsi:type="dcterms:W3CDTF">2021-05-13T20:29:00Z</dcterms:modified>
</cp:coreProperties>
</file>